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8797D" w14:textId="4824961B" w:rsidR="00FB3C4F" w:rsidRPr="00286281" w:rsidRDefault="00FB3C4F" w:rsidP="00286281">
      <w:pPr>
        <w:tabs>
          <w:tab w:val="left" w:pos="1296"/>
          <w:tab w:val="left" w:pos="2592"/>
          <w:tab w:val="left" w:pos="3888"/>
          <w:tab w:val="left" w:pos="5184"/>
          <w:tab w:val="left" w:pos="6480"/>
          <w:tab w:val="left" w:pos="7776"/>
          <w:tab w:val="left" w:pos="9072"/>
          <w:tab w:val="left" w:pos="10368"/>
          <w:tab w:val="left" w:pos="11664"/>
          <w:tab w:val="right" w:pos="15704"/>
        </w:tabs>
        <w:ind w:right="2521"/>
        <w:jc w:val="right"/>
        <w:rPr>
          <w:rFonts w:asciiTheme="majorBidi" w:hAnsiTheme="majorBidi" w:cstheme="majorBidi"/>
          <w:sz w:val="20"/>
          <w:szCs w:val="20"/>
          <w:lang w:val="lt-LT"/>
        </w:rPr>
      </w:pPr>
      <w:bookmarkStart w:id="0" w:name="_GoBack"/>
      <w:bookmarkEnd w:id="0"/>
      <w:r w:rsidRPr="00286281">
        <w:rPr>
          <w:rFonts w:asciiTheme="majorBidi" w:hAnsiTheme="majorBidi" w:cstheme="majorBidi"/>
          <w:sz w:val="20"/>
          <w:szCs w:val="20"/>
          <w:lang w:val="lt-LT"/>
        </w:rPr>
        <w:t>TVIRTINU</w:t>
      </w:r>
    </w:p>
    <w:p w14:paraId="032E257F" w14:textId="0B829A6E" w:rsidR="00286281" w:rsidRPr="002D7551" w:rsidRDefault="00286281" w:rsidP="00586B5D">
      <w:pPr>
        <w:tabs>
          <w:tab w:val="left" w:pos="1296"/>
          <w:tab w:val="left" w:pos="2592"/>
          <w:tab w:val="left" w:pos="3888"/>
          <w:tab w:val="left" w:pos="5184"/>
          <w:tab w:val="left" w:pos="6480"/>
          <w:tab w:val="left" w:pos="7776"/>
          <w:tab w:val="left" w:pos="9072"/>
          <w:tab w:val="left" w:pos="10368"/>
          <w:tab w:val="left" w:pos="11664"/>
          <w:tab w:val="right" w:pos="15704"/>
        </w:tabs>
        <w:ind w:right="1387"/>
        <w:jc w:val="right"/>
        <w:rPr>
          <w:rFonts w:asciiTheme="majorBidi" w:hAnsiTheme="majorBidi" w:cstheme="majorBidi"/>
          <w:sz w:val="20"/>
          <w:szCs w:val="20"/>
          <w:lang w:val="lt-LT"/>
        </w:rPr>
      </w:pPr>
    </w:p>
    <w:p w14:paraId="4FF4B5E0" w14:textId="759A7D14" w:rsidR="00FB3C4F" w:rsidRPr="002D7551" w:rsidRDefault="00FB3C4F" w:rsidP="00E8690D">
      <w:pPr>
        <w:tabs>
          <w:tab w:val="left" w:pos="1296"/>
          <w:tab w:val="left" w:pos="2592"/>
          <w:tab w:val="left" w:pos="3888"/>
          <w:tab w:val="left" w:pos="5184"/>
          <w:tab w:val="left" w:pos="6480"/>
          <w:tab w:val="left" w:pos="7776"/>
          <w:tab w:val="left" w:pos="9072"/>
          <w:tab w:val="left" w:pos="10368"/>
          <w:tab w:val="left" w:pos="11664"/>
          <w:tab w:val="right" w:pos="15704"/>
        </w:tabs>
        <w:ind w:left="11340"/>
        <w:jc w:val="both"/>
        <w:rPr>
          <w:rFonts w:asciiTheme="majorBidi" w:hAnsiTheme="majorBidi" w:cstheme="majorBidi"/>
          <w:sz w:val="20"/>
          <w:szCs w:val="20"/>
          <w:lang w:val="lt-LT"/>
        </w:rPr>
      </w:pP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r w:rsidRPr="002D7551">
        <w:rPr>
          <w:rFonts w:asciiTheme="majorBidi" w:hAnsiTheme="majorBidi" w:cstheme="majorBidi"/>
          <w:sz w:val="20"/>
          <w:szCs w:val="20"/>
          <w:lang w:val="lt-LT"/>
        </w:rPr>
        <w:tab/>
      </w:r>
    </w:p>
    <w:p w14:paraId="79F23BB9" w14:textId="77777777" w:rsidR="00FB3C4F" w:rsidRPr="002D7551" w:rsidRDefault="00FB3C4F" w:rsidP="006D6DF9">
      <w:pPr>
        <w:jc w:val="center"/>
        <w:rPr>
          <w:rFonts w:asciiTheme="majorBidi" w:hAnsiTheme="majorBidi" w:cstheme="majorBidi"/>
          <w:sz w:val="20"/>
          <w:szCs w:val="20"/>
          <w:lang w:val="lt-LT"/>
        </w:rPr>
      </w:pPr>
    </w:p>
    <w:p w14:paraId="5CEA1C58" w14:textId="77777777" w:rsidR="00FB3C4F" w:rsidRPr="002D7551" w:rsidRDefault="00FB3C4F" w:rsidP="006D6DF9">
      <w:pPr>
        <w:jc w:val="center"/>
        <w:rPr>
          <w:rFonts w:asciiTheme="majorBidi" w:hAnsiTheme="majorBidi" w:cstheme="majorBidi"/>
          <w:sz w:val="20"/>
          <w:szCs w:val="20"/>
          <w:lang w:val="lt-LT"/>
        </w:rPr>
      </w:pPr>
      <w:r w:rsidRPr="002D7551">
        <w:rPr>
          <w:rFonts w:asciiTheme="majorBidi" w:hAnsiTheme="majorBidi" w:cstheme="majorBidi"/>
          <w:b/>
          <w:sz w:val="20"/>
          <w:szCs w:val="20"/>
          <w:lang w:val="lt-LT"/>
        </w:rPr>
        <w:t>GARGŽDŲ LOPŠELIO-DARŽELIO „NAMINUKAS“</w:t>
      </w:r>
    </w:p>
    <w:p w14:paraId="1C4E4ACA" w14:textId="07E355E6" w:rsidR="00FB3C4F" w:rsidRPr="002D7551" w:rsidRDefault="00FB3C4F" w:rsidP="006D6DF9">
      <w:pPr>
        <w:jc w:val="center"/>
        <w:rPr>
          <w:rFonts w:asciiTheme="majorBidi" w:hAnsiTheme="majorBidi" w:cstheme="majorBidi"/>
          <w:sz w:val="20"/>
          <w:szCs w:val="20"/>
          <w:lang w:val="lt-LT"/>
        </w:rPr>
      </w:pPr>
      <w:r w:rsidRPr="002D7551">
        <w:rPr>
          <w:rFonts w:asciiTheme="majorBidi" w:hAnsiTheme="majorBidi" w:cstheme="majorBidi"/>
          <w:b/>
          <w:sz w:val="20"/>
          <w:szCs w:val="20"/>
          <w:lang w:val="lt-LT"/>
        </w:rPr>
        <w:t xml:space="preserve">VISUOMENĖS SVEIKATOS PRIEŽIŪROS </w:t>
      </w:r>
      <w:r w:rsidR="00286281">
        <w:rPr>
          <w:rFonts w:asciiTheme="majorBidi" w:hAnsiTheme="majorBidi" w:cstheme="majorBidi"/>
          <w:b/>
          <w:sz w:val="20"/>
          <w:szCs w:val="20"/>
          <w:lang w:val="lt-LT"/>
        </w:rPr>
        <w:t xml:space="preserve">SPECIALISTĖS </w:t>
      </w:r>
      <w:r w:rsidRPr="002D7551">
        <w:rPr>
          <w:rFonts w:asciiTheme="majorBidi" w:hAnsiTheme="majorBidi" w:cstheme="majorBidi"/>
          <w:b/>
          <w:sz w:val="20"/>
          <w:szCs w:val="20"/>
          <w:lang w:val="lt-LT"/>
        </w:rPr>
        <w:t>VEIKLOS PLANAS</w:t>
      </w:r>
      <w:r w:rsidRPr="002D7551">
        <w:rPr>
          <w:rFonts w:asciiTheme="majorBidi" w:hAnsiTheme="majorBidi" w:cstheme="majorBidi"/>
          <w:sz w:val="20"/>
          <w:szCs w:val="20"/>
          <w:lang w:val="lt-LT"/>
        </w:rPr>
        <w:t xml:space="preserve"> </w:t>
      </w:r>
      <w:r w:rsidRPr="002D7551">
        <w:rPr>
          <w:rFonts w:asciiTheme="majorBidi" w:hAnsiTheme="majorBidi" w:cstheme="majorBidi"/>
          <w:b/>
          <w:sz w:val="20"/>
          <w:szCs w:val="20"/>
          <w:lang w:val="lt-LT"/>
        </w:rPr>
        <w:t>202</w:t>
      </w:r>
      <w:r w:rsidR="005443F4">
        <w:rPr>
          <w:rFonts w:asciiTheme="majorBidi" w:hAnsiTheme="majorBidi" w:cstheme="majorBidi"/>
          <w:b/>
          <w:sz w:val="20"/>
          <w:szCs w:val="20"/>
          <w:lang w:val="lt-LT"/>
        </w:rPr>
        <w:t>2</w:t>
      </w:r>
      <w:r w:rsidRPr="002D7551">
        <w:rPr>
          <w:rFonts w:asciiTheme="majorBidi" w:hAnsiTheme="majorBidi" w:cstheme="majorBidi"/>
          <w:b/>
          <w:sz w:val="20"/>
          <w:szCs w:val="20"/>
          <w:lang w:val="lt-LT"/>
        </w:rPr>
        <w:t xml:space="preserve"> METAMS</w:t>
      </w:r>
    </w:p>
    <w:p w14:paraId="0297F3AA" w14:textId="77777777" w:rsidR="00FB3C4F" w:rsidRPr="002D7551" w:rsidRDefault="00FB3C4F" w:rsidP="006D6DF9">
      <w:pPr>
        <w:ind w:left="5184" w:firstLine="1296"/>
        <w:rPr>
          <w:rFonts w:asciiTheme="majorBidi" w:hAnsiTheme="majorBidi" w:cstheme="majorBidi"/>
          <w:sz w:val="20"/>
          <w:szCs w:val="20"/>
          <w:lang w:val="lt-LT"/>
        </w:rPr>
      </w:pPr>
    </w:p>
    <w:p w14:paraId="1A6B70CA" w14:textId="77777777" w:rsidR="00FB3C4F" w:rsidRPr="002D7551" w:rsidRDefault="00FB3C4F" w:rsidP="006D6DF9">
      <w:pPr>
        <w:ind w:left="5184" w:firstLine="1296"/>
        <w:rPr>
          <w:rFonts w:asciiTheme="majorBidi" w:hAnsiTheme="majorBidi" w:cstheme="majorBidi"/>
          <w:sz w:val="20"/>
          <w:szCs w:val="20"/>
          <w:lang w:val="lt-LT"/>
        </w:rPr>
      </w:pPr>
    </w:p>
    <w:p w14:paraId="56456FBE" w14:textId="77777777" w:rsidR="00FB3C4F" w:rsidRPr="002D7551" w:rsidRDefault="00FB3C4F" w:rsidP="006D6DF9">
      <w:pPr>
        <w:ind w:left="5184" w:firstLine="1296"/>
        <w:rPr>
          <w:rFonts w:asciiTheme="majorBidi" w:hAnsiTheme="majorBidi" w:cstheme="majorBidi"/>
          <w:sz w:val="20"/>
          <w:szCs w:val="20"/>
          <w:lang w:val="lt-LT"/>
        </w:rPr>
      </w:pPr>
    </w:p>
    <w:p w14:paraId="40DCA138" w14:textId="77777777" w:rsidR="00FB3C4F" w:rsidRPr="002D7551" w:rsidRDefault="00FB3C4F" w:rsidP="006D6DF9">
      <w:pPr>
        <w:ind w:left="5184" w:firstLine="1296"/>
        <w:rPr>
          <w:rFonts w:asciiTheme="majorBidi" w:hAnsiTheme="majorBidi" w:cstheme="majorBidi"/>
          <w:sz w:val="20"/>
          <w:szCs w:val="20"/>
          <w:lang w:val="lt-LT"/>
        </w:rPr>
      </w:pPr>
    </w:p>
    <w:p w14:paraId="6B21A8F9" w14:textId="77777777" w:rsidR="00FB3C4F" w:rsidRPr="002D7551" w:rsidRDefault="00FB3C4F" w:rsidP="006D6DF9">
      <w:pPr>
        <w:ind w:left="5184" w:firstLine="1296"/>
        <w:rPr>
          <w:rFonts w:asciiTheme="majorBidi" w:hAnsiTheme="majorBidi" w:cstheme="majorBidi"/>
          <w:sz w:val="20"/>
          <w:szCs w:val="20"/>
          <w:lang w:val="lt-LT"/>
        </w:rPr>
      </w:pPr>
    </w:p>
    <w:p w14:paraId="055C4B2D" w14:textId="77777777" w:rsidR="00FB3C4F" w:rsidRPr="006941D7" w:rsidRDefault="00FB3C4F" w:rsidP="006D6DF9">
      <w:pPr>
        <w:tabs>
          <w:tab w:val="left" w:pos="8789"/>
        </w:tabs>
        <w:jc w:val="right"/>
        <w:rPr>
          <w:rFonts w:asciiTheme="majorBidi" w:eastAsia="Calibri" w:hAnsiTheme="majorBidi" w:cstheme="majorBidi"/>
          <w:sz w:val="20"/>
          <w:szCs w:val="20"/>
          <w:lang w:val="lt-LT"/>
        </w:rPr>
      </w:pPr>
      <w:r w:rsidRPr="006941D7">
        <w:rPr>
          <w:rFonts w:asciiTheme="majorBidi" w:hAnsiTheme="majorBidi" w:cstheme="majorBidi"/>
          <w:sz w:val="20"/>
          <w:szCs w:val="20"/>
          <w:lang w:val="lt-LT"/>
        </w:rPr>
        <w:t xml:space="preserve">Parengė </w:t>
      </w:r>
      <w:r w:rsidRPr="006941D7">
        <w:rPr>
          <w:rFonts w:asciiTheme="majorBidi" w:eastAsia="Calibri" w:hAnsiTheme="majorBidi" w:cstheme="majorBidi"/>
          <w:sz w:val="20"/>
          <w:szCs w:val="20"/>
          <w:lang w:val="lt-LT"/>
        </w:rPr>
        <w:t>Klaipėdos rajono savivaldybės visuomenės sveikatos biuro</w:t>
      </w:r>
    </w:p>
    <w:p w14:paraId="40BCB46C" w14:textId="77777777" w:rsidR="00FB3C4F" w:rsidRPr="006941D7" w:rsidRDefault="00FB3C4F" w:rsidP="006D6DF9">
      <w:pPr>
        <w:tabs>
          <w:tab w:val="left" w:pos="8789"/>
        </w:tabs>
        <w:jc w:val="right"/>
        <w:rPr>
          <w:rFonts w:asciiTheme="majorBidi" w:eastAsia="Calibri" w:hAnsiTheme="majorBidi" w:cstheme="majorBidi"/>
          <w:sz w:val="20"/>
          <w:szCs w:val="20"/>
          <w:lang w:val="lt-LT"/>
        </w:rPr>
      </w:pPr>
      <w:r w:rsidRPr="006941D7">
        <w:rPr>
          <w:rFonts w:asciiTheme="majorBidi" w:eastAsia="Calibri" w:hAnsiTheme="majorBidi" w:cstheme="majorBidi"/>
          <w:sz w:val="20"/>
          <w:szCs w:val="20"/>
          <w:lang w:val="lt-LT"/>
        </w:rPr>
        <w:t xml:space="preserve">visuomenės sveikatos priežiūros specialistė </w:t>
      </w:r>
    </w:p>
    <w:p w14:paraId="30BC9FEB" w14:textId="77777777" w:rsidR="00E8690D" w:rsidRPr="006941D7" w:rsidRDefault="00FB3C4F" w:rsidP="00E8690D">
      <w:pPr>
        <w:tabs>
          <w:tab w:val="left" w:pos="8789"/>
        </w:tabs>
        <w:jc w:val="right"/>
        <w:rPr>
          <w:rFonts w:asciiTheme="majorBidi" w:eastAsia="Calibri" w:hAnsiTheme="majorBidi" w:cstheme="majorBidi"/>
          <w:sz w:val="20"/>
          <w:szCs w:val="20"/>
          <w:lang w:val="lt-LT"/>
        </w:rPr>
      </w:pPr>
      <w:r w:rsidRPr="006941D7">
        <w:rPr>
          <w:rFonts w:asciiTheme="majorBidi" w:eastAsia="Calibri" w:hAnsiTheme="majorBidi" w:cstheme="majorBidi"/>
          <w:sz w:val="20"/>
          <w:szCs w:val="20"/>
          <w:lang w:val="lt-LT"/>
        </w:rPr>
        <w:t>Vaida Zauerienė</w:t>
      </w:r>
    </w:p>
    <w:p w14:paraId="4333FCCF" w14:textId="5E801786" w:rsidR="00E8690D" w:rsidRDefault="00E8690D" w:rsidP="00E8690D">
      <w:pPr>
        <w:tabs>
          <w:tab w:val="left" w:pos="8789"/>
        </w:tabs>
        <w:jc w:val="center"/>
        <w:rPr>
          <w:rFonts w:asciiTheme="majorBidi" w:hAnsiTheme="majorBidi" w:cstheme="majorBidi"/>
          <w:sz w:val="20"/>
          <w:szCs w:val="20"/>
          <w:lang w:val="lt-LT"/>
        </w:rPr>
      </w:pPr>
    </w:p>
    <w:p w14:paraId="73136697" w14:textId="4A5392CF" w:rsidR="00454636" w:rsidRDefault="00454636" w:rsidP="00E8690D">
      <w:pPr>
        <w:tabs>
          <w:tab w:val="left" w:pos="8789"/>
        </w:tabs>
        <w:jc w:val="center"/>
        <w:rPr>
          <w:rFonts w:asciiTheme="majorBidi" w:hAnsiTheme="majorBidi" w:cstheme="majorBidi"/>
          <w:sz w:val="20"/>
          <w:szCs w:val="20"/>
          <w:lang w:val="lt-LT"/>
        </w:rPr>
      </w:pPr>
    </w:p>
    <w:p w14:paraId="0333F508" w14:textId="7B4BE19C" w:rsidR="00454636" w:rsidRDefault="00454636" w:rsidP="00E8690D">
      <w:pPr>
        <w:tabs>
          <w:tab w:val="left" w:pos="8789"/>
        </w:tabs>
        <w:jc w:val="center"/>
        <w:rPr>
          <w:rFonts w:asciiTheme="majorBidi" w:hAnsiTheme="majorBidi" w:cstheme="majorBidi"/>
          <w:sz w:val="20"/>
          <w:szCs w:val="20"/>
          <w:lang w:val="lt-LT"/>
        </w:rPr>
      </w:pPr>
    </w:p>
    <w:p w14:paraId="291B163C" w14:textId="0F30D03F" w:rsidR="00454636" w:rsidRDefault="00454636" w:rsidP="00E8690D">
      <w:pPr>
        <w:tabs>
          <w:tab w:val="left" w:pos="8789"/>
        </w:tabs>
        <w:jc w:val="center"/>
        <w:rPr>
          <w:rFonts w:asciiTheme="majorBidi" w:hAnsiTheme="majorBidi" w:cstheme="majorBidi"/>
          <w:sz w:val="20"/>
          <w:szCs w:val="20"/>
          <w:lang w:val="lt-LT"/>
        </w:rPr>
      </w:pPr>
    </w:p>
    <w:p w14:paraId="5EB1A932" w14:textId="60B4D8BA" w:rsidR="00454636" w:rsidRDefault="00454636" w:rsidP="00E8690D">
      <w:pPr>
        <w:tabs>
          <w:tab w:val="left" w:pos="8789"/>
        </w:tabs>
        <w:jc w:val="center"/>
        <w:rPr>
          <w:rFonts w:asciiTheme="majorBidi" w:hAnsiTheme="majorBidi" w:cstheme="majorBidi"/>
          <w:sz w:val="20"/>
          <w:szCs w:val="20"/>
          <w:lang w:val="lt-LT"/>
        </w:rPr>
      </w:pPr>
    </w:p>
    <w:p w14:paraId="14EB3130" w14:textId="77777777" w:rsidR="00454636" w:rsidRPr="002D7551" w:rsidRDefault="00454636" w:rsidP="00E8690D">
      <w:pPr>
        <w:tabs>
          <w:tab w:val="left" w:pos="8789"/>
        </w:tabs>
        <w:jc w:val="center"/>
        <w:rPr>
          <w:rFonts w:asciiTheme="majorBidi" w:hAnsiTheme="majorBidi" w:cstheme="majorBidi"/>
          <w:sz w:val="20"/>
          <w:szCs w:val="20"/>
          <w:lang w:val="lt-LT"/>
        </w:rPr>
      </w:pPr>
    </w:p>
    <w:p w14:paraId="08726260" w14:textId="1C1D5579" w:rsidR="00286281" w:rsidRPr="006941D7" w:rsidRDefault="00FB3C4F" w:rsidP="00286281">
      <w:pPr>
        <w:tabs>
          <w:tab w:val="left" w:pos="8789"/>
        </w:tabs>
        <w:jc w:val="center"/>
        <w:rPr>
          <w:rFonts w:asciiTheme="majorBidi" w:hAnsiTheme="majorBidi" w:cstheme="majorBidi"/>
          <w:sz w:val="20"/>
          <w:szCs w:val="20"/>
          <w:lang w:val="lt-LT"/>
        </w:rPr>
      </w:pPr>
      <w:r w:rsidRPr="006941D7">
        <w:rPr>
          <w:rFonts w:asciiTheme="majorBidi" w:hAnsiTheme="majorBidi" w:cstheme="majorBidi"/>
          <w:sz w:val="20"/>
          <w:szCs w:val="20"/>
          <w:lang w:val="lt-LT"/>
        </w:rPr>
        <w:t>202</w:t>
      </w:r>
      <w:r w:rsidR="00DA58F7">
        <w:rPr>
          <w:rFonts w:asciiTheme="majorBidi" w:hAnsiTheme="majorBidi" w:cstheme="majorBidi"/>
          <w:sz w:val="20"/>
          <w:szCs w:val="20"/>
          <w:lang w:val="lt-LT"/>
        </w:rPr>
        <w:t>1</w:t>
      </w:r>
      <w:r w:rsidRPr="006941D7">
        <w:rPr>
          <w:rFonts w:asciiTheme="majorBidi" w:hAnsiTheme="majorBidi" w:cstheme="majorBidi"/>
          <w:sz w:val="20"/>
          <w:szCs w:val="20"/>
          <w:lang w:val="lt-LT"/>
        </w:rPr>
        <w:t>-</w:t>
      </w:r>
      <w:r w:rsidR="00DA58F7">
        <w:rPr>
          <w:rFonts w:asciiTheme="majorBidi" w:hAnsiTheme="majorBidi" w:cstheme="majorBidi"/>
          <w:sz w:val="20"/>
          <w:szCs w:val="20"/>
          <w:lang w:val="lt-LT"/>
        </w:rPr>
        <w:t>12-15</w:t>
      </w:r>
      <w:r w:rsidRPr="006941D7">
        <w:rPr>
          <w:rFonts w:asciiTheme="majorBidi" w:hAnsiTheme="majorBidi" w:cstheme="majorBidi"/>
          <w:sz w:val="20"/>
          <w:szCs w:val="20"/>
          <w:lang w:val="lt-LT"/>
        </w:rPr>
        <w:t>, Gargždai</w:t>
      </w:r>
    </w:p>
    <w:p w14:paraId="0FE09FE4" w14:textId="4090A763" w:rsidR="00FB3C4F" w:rsidRPr="00A4158C" w:rsidRDefault="00FB3C4F" w:rsidP="00286281">
      <w:pPr>
        <w:tabs>
          <w:tab w:val="left" w:pos="8789"/>
        </w:tabs>
        <w:jc w:val="center"/>
        <w:rPr>
          <w:rFonts w:asciiTheme="majorBidi" w:hAnsiTheme="majorBidi" w:cstheme="majorBidi"/>
          <w:sz w:val="24"/>
          <w:szCs w:val="24"/>
          <w:lang w:val="lt-LT"/>
        </w:rPr>
      </w:pPr>
      <w:r w:rsidRPr="00A4158C">
        <w:rPr>
          <w:rFonts w:asciiTheme="majorBidi" w:hAnsiTheme="majorBidi" w:cstheme="majorBidi"/>
          <w:b/>
          <w:sz w:val="24"/>
          <w:szCs w:val="24"/>
          <w:lang w:val="lt-LT"/>
        </w:rPr>
        <w:lastRenderedPageBreak/>
        <w:t>Mokyklos apibūdinimas, situacijos analizė:</w:t>
      </w:r>
    </w:p>
    <w:p w14:paraId="607F203A" w14:textId="3CC10438" w:rsidR="00FB3C4F" w:rsidRPr="00A4158C" w:rsidRDefault="00FB3C4F" w:rsidP="00A4158C">
      <w:pPr>
        <w:spacing w:after="0" w:line="240" w:lineRule="auto"/>
        <w:ind w:firstLine="851"/>
        <w:jc w:val="both"/>
        <w:rPr>
          <w:rFonts w:asciiTheme="majorBidi" w:hAnsiTheme="majorBidi" w:cstheme="majorBidi"/>
          <w:sz w:val="24"/>
          <w:szCs w:val="24"/>
          <w:lang w:val="lt-LT"/>
        </w:rPr>
      </w:pPr>
      <w:r w:rsidRPr="00A4158C">
        <w:rPr>
          <w:rFonts w:asciiTheme="majorBidi" w:hAnsiTheme="majorBidi" w:cstheme="majorBidi"/>
          <w:sz w:val="24"/>
          <w:szCs w:val="24"/>
          <w:lang w:val="lt-LT"/>
        </w:rPr>
        <w:t>Lopšelis-darželis „Naminukas“ − įstaiga vykdanti ikimokyklinio ir priešmokyklinio ugdymo programas. Taip pat teisės aktų nustatyta tvarka lopšelis-darželis „Naminukas“ (toliau – Lopšelis-darželis) turi įgijusi teisę vykdyti ambulatorinių asmens sveikatos priežiūros įstaigų veiklą (bendruomenės slauga, kineziterapija, masažas).</w:t>
      </w:r>
    </w:p>
    <w:p w14:paraId="53CB9BEE" w14:textId="6DFE0D20" w:rsidR="003C43BA" w:rsidRPr="00A4158C" w:rsidRDefault="003C43BA" w:rsidP="00A4158C">
      <w:pPr>
        <w:spacing w:after="0" w:line="240" w:lineRule="auto"/>
        <w:ind w:firstLine="851"/>
        <w:jc w:val="both"/>
        <w:rPr>
          <w:rFonts w:asciiTheme="majorBidi" w:hAnsiTheme="majorBidi" w:cstheme="majorBidi"/>
          <w:sz w:val="24"/>
          <w:szCs w:val="24"/>
          <w:lang w:val="lt-LT"/>
        </w:rPr>
      </w:pPr>
      <w:r w:rsidRPr="00A4158C">
        <w:rPr>
          <w:rFonts w:asciiTheme="majorBidi" w:hAnsiTheme="majorBidi" w:cstheme="majorBidi"/>
          <w:sz w:val="24"/>
          <w:szCs w:val="24"/>
          <w:lang w:val="lt-LT"/>
        </w:rPr>
        <w:t>Lopšelis-darželis turi galiojančius leidimus-higienos pasus: ikimokyklinio ir priešmokyklinio ugdymo veiklai ir ambulatorinių asmens sveikatos priežiūros įstaigų veiklai. 2021 mokslo metais buvo atlikti du neplaniniai Nacionalinio visuomenės sveikatos centro prie SAM patikrinimai, kurių metu pažeidimų nebuvo nustatyta.</w:t>
      </w:r>
    </w:p>
    <w:p w14:paraId="08043B19" w14:textId="0E573EB0" w:rsidR="00FB3C4F" w:rsidRPr="00A4158C" w:rsidRDefault="00FB3C4F" w:rsidP="00A4158C">
      <w:pPr>
        <w:pStyle w:val="Pagrindinistekstas1"/>
        <w:ind w:firstLine="851"/>
        <w:rPr>
          <w:rFonts w:asciiTheme="majorBidi" w:hAnsiTheme="majorBidi" w:cstheme="majorBidi"/>
          <w:sz w:val="24"/>
          <w:szCs w:val="24"/>
          <w:lang w:val="lt-LT"/>
        </w:rPr>
      </w:pPr>
      <w:r w:rsidRPr="00A4158C">
        <w:rPr>
          <w:rFonts w:asciiTheme="majorBidi" w:hAnsiTheme="majorBidi" w:cstheme="majorBidi"/>
          <w:sz w:val="24"/>
          <w:szCs w:val="24"/>
          <w:lang w:val="lt-LT"/>
        </w:rPr>
        <w:t>Lopšelis-darželis 20</w:t>
      </w:r>
      <w:r w:rsidR="00586B5D" w:rsidRPr="00A4158C">
        <w:rPr>
          <w:rFonts w:asciiTheme="majorBidi" w:hAnsiTheme="majorBidi" w:cstheme="majorBidi"/>
          <w:sz w:val="24"/>
          <w:szCs w:val="24"/>
          <w:lang w:val="lt-LT"/>
        </w:rPr>
        <w:t>2</w:t>
      </w:r>
      <w:r w:rsidR="007B1456" w:rsidRPr="00A4158C">
        <w:rPr>
          <w:rFonts w:asciiTheme="majorBidi" w:hAnsiTheme="majorBidi" w:cstheme="majorBidi"/>
          <w:sz w:val="24"/>
          <w:szCs w:val="24"/>
          <w:lang w:val="lt-LT"/>
        </w:rPr>
        <w:t>1</w:t>
      </w:r>
      <w:r w:rsidRPr="00A4158C">
        <w:rPr>
          <w:rFonts w:asciiTheme="majorBidi" w:hAnsiTheme="majorBidi" w:cstheme="majorBidi"/>
          <w:sz w:val="24"/>
          <w:szCs w:val="24"/>
          <w:lang w:val="lt-LT"/>
        </w:rPr>
        <w:t>-202</w:t>
      </w:r>
      <w:r w:rsidR="007B1456" w:rsidRPr="00A4158C">
        <w:rPr>
          <w:rFonts w:asciiTheme="majorBidi" w:hAnsiTheme="majorBidi" w:cstheme="majorBidi"/>
          <w:sz w:val="24"/>
          <w:szCs w:val="24"/>
          <w:lang w:val="lt-LT"/>
        </w:rPr>
        <w:t>2</w:t>
      </w:r>
      <w:r w:rsidRPr="00A4158C">
        <w:rPr>
          <w:rFonts w:asciiTheme="majorBidi" w:hAnsiTheme="majorBidi" w:cstheme="majorBidi"/>
          <w:sz w:val="24"/>
          <w:szCs w:val="24"/>
          <w:lang w:val="lt-LT"/>
        </w:rPr>
        <w:t xml:space="preserve"> m. ugdymo veiklą vykd</w:t>
      </w:r>
      <w:r w:rsidR="00DA58F7" w:rsidRPr="00A4158C">
        <w:rPr>
          <w:rFonts w:asciiTheme="majorBidi" w:hAnsiTheme="majorBidi" w:cstheme="majorBidi"/>
          <w:sz w:val="24"/>
          <w:szCs w:val="24"/>
          <w:lang w:val="lt-LT"/>
        </w:rPr>
        <w:t>ė</w:t>
      </w:r>
      <w:r w:rsidRPr="00A4158C">
        <w:rPr>
          <w:rFonts w:asciiTheme="majorBidi" w:hAnsiTheme="majorBidi" w:cstheme="majorBidi"/>
          <w:sz w:val="24"/>
          <w:szCs w:val="24"/>
          <w:lang w:val="lt-LT"/>
        </w:rPr>
        <w:t xml:space="preserve"> </w:t>
      </w:r>
      <w:r w:rsidR="007B1456" w:rsidRPr="00A4158C">
        <w:rPr>
          <w:rFonts w:asciiTheme="majorBidi" w:hAnsiTheme="majorBidi" w:cstheme="majorBidi"/>
          <w:sz w:val="24"/>
          <w:szCs w:val="24"/>
          <w:lang w:val="lt-LT"/>
        </w:rPr>
        <w:t>8</w:t>
      </w:r>
      <w:r w:rsidRPr="00A4158C">
        <w:rPr>
          <w:rFonts w:asciiTheme="majorBidi" w:hAnsiTheme="majorBidi" w:cstheme="majorBidi"/>
          <w:sz w:val="24"/>
          <w:szCs w:val="24"/>
          <w:lang w:val="lt-LT"/>
        </w:rPr>
        <w:t xml:space="preserve"> ikimokyklinio ugdymo grupėse ir </w:t>
      </w:r>
      <w:r w:rsidR="007B1456" w:rsidRPr="00A4158C">
        <w:rPr>
          <w:rFonts w:asciiTheme="majorBidi" w:hAnsiTheme="majorBidi" w:cstheme="majorBidi"/>
          <w:sz w:val="24"/>
          <w:szCs w:val="24"/>
          <w:lang w:val="lt-LT"/>
        </w:rPr>
        <w:t>3</w:t>
      </w:r>
      <w:r w:rsidRPr="00A4158C">
        <w:rPr>
          <w:rFonts w:asciiTheme="majorBidi" w:hAnsiTheme="majorBidi" w:cstheme="majorBidi"/>
          <w:sz w:val="24"/>
          <w:szCs w:val="24"/>
          <w:lang w:val="lt-LT"/>
        </w:rPr>
        <w:t xml:space="preserve"> priešmokyklinio ugdymo grupėse, kuriose</w:t>
      </w:r>
      <w:r w:rsidR="00DA58F7" w:rsidRPr="00A4158C">
        <w:rPr>
          <w:rFonts w:asciiTheme="majorBidi" w:hAnsiTheme="majorBidi" w:cstheme="majorBidi"/>
          <w:sz w:val="24"/>
          <w:szCs w:val="24"/>
          <w:lang w:val="lt-LT"/>
        </w:rPr>
        <w:t xml:space="preserve"> buvo</w:t>
      </w:r>
      <w:r w:rsidRPr="00A4158C">
        <w:rPr>
          <w:rFonts w:asciiTheme="majorBidi" w:hAnsiTheme="majorBidi" w:cstheme="majorBidi"/>
          <w:sz w:val="24"/>
          <w:szCs w:val="24"/>
          <w:lang w:val="lt-LT"/>
        </w:rPr>
        <w:t xml:space="preserve"> ugdomi </w:t>
      </w:r>
      <w:r w:rsidR="00CF25A7" w:rsidRPr="00A4158C">
        <w:rPr>
          <w:rFonts w:asciiTheme="majorBidi" w:hAnsiTheme="majorBidi" w:cstheme="majorBidi"/>
          <w:sz w:val="24"/>
          <w:szCs w:val="24"/>
          <w:lang w:val="lt-LT"/>
        </w:rPr>
        <w:t>206</w:t>
      </w:r>
      <w:r w:rsidRPr="00A4158C">
        <w:rPr>
          <w:rFonts w:asciiTheme="majorBidi" w:hAnsiTheme="majorBidi" w:cstheme="majorBidi"/>
          <w:sz w:val="24"/>
          <w:szCs w:val="24"/>
          <w:lang w:val="lt-LT"/>
        </w:rPr>
        <w:t xml:space="preserve"> ugdytin</w:t>
      </w:r>
      <w:r w:rsidR="00DA58F7" w:rsidRPr="00A4158C">
        <w:rPr>
          <w:rFonts w:asciiTheme="majorBidi" w:hAnsiTheme="majorBidi" w:cstheme="majorBidi"/>
          <w:sz w:val="24"/>
          <w:szCs w:val="24"/>
          <w:lang w:val="lt-LT"/>
        </w:rPr>
        <w:t>iai</w:t>
      </w:r>
    </w:p>
    <w:p w14:paraId="255BE262" w14:textId="77777777" w:rsidR="00FB3C4F" w:rsidRPr="00A4158C" w:rsidRDefault="00FB3C4F" w:rsidP="00A4158C">
      <w:pPr>
        <w:pStyle w:val="Pagrindinistekstas1"/>
        <w:ind w:firstLine="851"/>
        <w:rPr>
          <w:rFonts w:asciiTheme="majorBidi" w:hAnsiTheme="majorBidi" w:cstheme="majorBidi"/>
          <w:sz w:val="24"/>
          <w:szCs w:val="24"/>
          <w:lang w:val="lt-LT"/>
        </w:rPr>
      </w:pPr>
      <w:r w:rsidRPr="00A4158C">
        <w:rPr>
          <w:rFonts w:asciiTheme="majorBidi" w:hAnsiTheme="majorBidi" w:cstheme="majorBidi"/>
          <w:sz w:val="24"/>
          <w:szCs w:val="24"/>
          <w:lang w:val="lt-LT"/>
        </w:rPr>
        <w:t xml:space="preserve">Lopšelyje-darželyje teikiamos švietimo, logopedo, specialiojo pedagogo, psichologo, kineziterapeuto, masažisto, bendrosios praktikos (regos korekcijos) specialisto paslaugos. Įstaigą lanko vaikai nuo 2 iki 7 metų amžiaus. Dirba 63 darbuotojai, iš jų 26 pedagoginiai darbuotojai ir pagalbos specialistai. </w:t>
      </w:r>
    </w:p>
    <w:p w14:paraId="51089B33" w14:textId="77777777" w:rsidR="00FB3C4F" w:rsidRPr="00A4158C" w:rsidRDefault="00FB3C4F" w:rsidP="00A4158C">
      <w:pPr>
        <w:spacing w:after="0" w:line="240" w:lineRule="auto"/>
        <w:ind w:firstLine="851"/>
        <w:jc w:val="both"/>
        <w:rPr>
          <w:rFonts w:asciiTheme="majorBidi" w:hAnsiTheme="majorBidi" w:cstheme="majorBidi"/>
          <w:color w:val="000000"/>
          <w:sz w:val="24"/>
          <w:szCs w:val="24"/>
          <w:lang w:val="lt-LT"/>
        </w:rPr>
      </w:pPr>
      <w:r w:rsidRPr="00A4158C">
        <w:rPr>
          <w:rFonts w:asciiTheme="majorBidi" w:hAnsiTheme="majorBidi" w:cstheme="majorBidi"/>
          <w:color w:val="000000"/>
          <w:sz w:val="24"/>
          <w:szCs w:val="24"/>
          <w:lang w:val="lt-LT" w:eastAsia="lt-LT"/>
        </w:rPr>
        <w:t xml:space="preserve">Lopšelyje darželyje grupių sąrašai sudaromi pagal </w:t>
      </w:r>
      <w:r w:rsidRPr="00A4158C">
        <w:rPr>
          <w:rFonts w:asciiTheme="majorBidi" w:hAnsiTheme="majorBidi" w:cstheme="majorBidi"/>
          <w:color w:val="000000"/>
          <w:sz w:val="24"/>
          <w:szCs w:val="24"/>
          <w:lang w:val="lt-LT"/>
        </w:rPr>
        <w:t xml:space="preserve">Lietuvos higienos normoje HN 75:2016 „Ikimokyklinio ir priešmokyklinio ugdymo programų vykdymo bendrieji sveikatos saugos reikalavimai“ </w:t>
      </w:r>
      <w:r w:rsidRPr="00A4158C">
        <w:rPr>
          <w:rFonts w:asciiTheme="majorBidi" w:hAnsiTheme="majorBidi" w:cstheme="majorBidi"/>
          <w:color w:val="000000"/>
          <w:sz w:val="24"/>
          <w:szCs w:val="24"/>
          <w:lang w:val="lt-LT" w:eastAsia="lt-LT"/>
        </w:rPr>
        <w:t>nurodytą vaikų skaičių: nuo 2 iki 3 metų – 15 vaikų, nuo 3 iki pradinio ugdymo po 20 vaikų. Specialiųjų poreikių turintys vaikai integruojami į bendrąsias grupes</w:t>
      </w:r>
      <w:r w:rsidRPr="00A4158C">
        <w:rPr>
          <w:rFonts w:asciiTheme="majorBidi" w:hAnsiTheme="majorBidi" w:cstheme="majorBidi"/>
          <w:color w:val="000000"/>
          <w:sz w:val="24"/>
          <w:szCs w:val="24"/>
          <w:lang w:val="lt-LT"/>
        </w:rPr>
        <w:t xml:space="preserve"> atitinkamai mažinant Lietuvos higienos normoje HN 75:2016 „Ikimokyklinio ir priešmokyklinio ugdymo programų vykdymo bendrieji sveikatos saugos reikalavimai“ nustatytą vaikų skaičių grupėje.</w:t>
      </w:r>
    </w:p>
    <w:p w14:paraId="595FFEED" w14:textId="77777777" w:rsidR="00C16460" w:rsidRPr="00A4158C" w:rsidRDefault="00FB3C4F" w:rsidP="00A4158C">
      <w:pPr>
        <w:spacing w:after="0" w:line="240" w:lineRule="auto"/>
        <w:ind w:firstLine="851"/>
        <w:jc w:val="both"/>
        <w:rPr>
          <w:rFonts w:asciiTheme="majorBidi" w:hAnsiTheme="majorBidi" w:cstheme="majorBidi"/>
          <w:color w:val="000000"/>
          <w:spacing w:val="-3"/>
          <w:sz w:val="24"/>
          <w:szCs w:val="24"/>
          <w:lang w:val="lt-LT"/>
        </w:rPr>
      </w:pPr>
      <w:r w:rsidRPr="00A4158C">
        <w:rPr>
          <w:rFonts w:asciiTheme="majorBidi" w:hAnsiTheme="majorBidi" w:cstheme="majorBidi"/>
          <w:color w:val="000000"/>
          <w:spacing w:val="-3"/>
          <w:sz w:val="24"/>
          <w:szCs w:val="24"/>
          <w:lang w:val="lt-LT"/>
        </w:rPr>
        <w:t xml:space="preserve">Lopšelyje-darželyje darbuotojai gali dirbti tik teisės aktų nustatyta tvarka pasitikrinę sveikatą ir gavę Sveikatos žinių ir įgūdžių atestavimo pažymėjimus. </w:t>
      </w:r>
      <w:r w:rsidRPr="00A4158C">
        <w:rPr>
          <w:rFonts w:asciiTheme="majorBidi" w:hAnsiTheme="majorBidi" w:cstheme="majorBidi"/>
          <w:color w:val="000000"/>
          <w:sz w:val="24"/>
          <w:szCs w:val="24"/>
          <w:lang w:val="lt-LT"/>
        </w:rPr>
        <w:t xml:space="preserve">Asmens medicininės knygelės (sveikatos pasas) (forma Nr. F048/a), </w:t>
      </w:r>
      <w:r w:rsidRPr="00A4158C">
        <w:rPr>
          <w:rFonts w:asciiTheme="majorBidi" w:hAnsiTheme="majorBidi" w:cstheme="majorBidi"/>
          <w:color w:val="000000"/>
          <w:spacing w:val="-3"/>
          <w:sz w:val="24"/>
          <w:szCs w:val="24"/>
          <w:lang w:val="lt-LT"/>
        </w:rPr>
        <w:t xml:space="preserve">Sveikatos žinių ir įgūdžių atestavimo pažymėjimai ar šių dokumentų kopijos laikomi lopšelio-darželio administracijos nustatytoje vietoje. </w:t>
      </w:r>
    </w:p>
    <w:p w14:paraId="333B51BF" w14:textId="7F853146" w:rsidR="003C43BA" w:rsidRPr="00A4158C" w:rsidRDefault="00FB3C4F" w:rsidP="00A4158C">
      <w:pPr>
        <w:spacing w:after="0" w:line="240" w:lineRule="auto"/>
        <w:ind w:firstLine="851"/>
        <w:jc w:val="both"/>
        <w:rPr>
          <w:rFonts w:asciiTheme="majorBidi" w:hAnsiTheme="majorBidi" w:cstheme="majorBidi"/>
          <w:color w:val="000000"/>
          <w:spacing w:val="-3"/>
          <w:sz w:val="24"/>
          <w:szCs w:val="24"/>
          <w:lang w:val="lt-LT"/>
        </w:rPr>
      </w:pPr>
      <w:r w:rsidRPr="00A4158C">
        <w:rPr>
          <w:rFonts w:asciiTheme="majorBidi" w:hAnsiTheme="majorBidi" w:cstheme="majorBidi"/>
          <w:color w:val="000000"/>
          <w:spacing w:val="-3"/>
          <w:sz w:val="24"/>
          <w:szCs w:val="24"/>
          <w:lang w:val="lt-LT"/>
        </w:rPr>
        <w:t>Lopšelio-darželio ugdymo procese gali dalyvauti tik sveikatą</w:t>
      </w:r>
      <w:bookmarkStart w:id="1" w:name="part_c7b4eb4887d9434483134852062ae4d4"/>
      <w:bookmarkEnd w:id="1"/>
      <w:r w:rsidR="00C16460" w:rsidRPr="00A4158C">
        <w:rPr>
          <w:rFonts w:asciiTheme="majorBidi" w:hAnsiTheme="majorBidi" w:cstheme="majorBidi"/>
          <w:color w:val="000000"/>
          <w:spacing w:val="-3"/>
          <w:sz w:val="24"/>
          <w:szCs w:val="24"/>
          <w:lang w:val="lt-LT"/>
        </w:rPr>
        <w:t xml:space="preserve"> pasitikrinę vaikai. Vaikų sveikatos stebėsenos informacinės sistemos </w:t>
      </w:r>
      <w:r w:rsidR="003C43BA" w:rsidRPr="00A4158C">
        <w:rPr>
          <w:rFonts w:asciiTheme="majorBidi" w:hAnsiTheme="majorBidi" w:cstheme="majorBidi"/>
          <w:color w:val="000000"/>
          <w:spacing w:val="-3"/>
          <w:sz w:val="24"/>
          <w:szCs w:val="24"/>
          <w:lang w:val="lt-LT"/>
        </w:rPr>
        <w:t>2021 m. gruodžio 8 d. duomenimis 202 vaikai yra pasitikrinę sveikatą, t. y. 98 proc. iš visų įstaigą lankančių vaikų.</w:t>
      </w:r>
    </w:p>
    <w:p w14:paraId="33C04E4E" w14:textId="116BA72E" w:rsidR="00C16460" w:rsidRPr="00A4158C" w:rsidRDefault="00C16460" w:rsidP="00A4158C">
      <w:pPr>
        <w:spacing w:after="0" w:line="240" w:lineRule="auto"/>
        <w:ind w:firstLine="851"/>
        <w:jc w:val="both"/>
        <w:rPr>
          <w:rFonts w:asciiTheme="majorBidi" w:hAnsiTheme="majorBidi" w:cstheme="majorBidi"/>
          <w:color w:val="000000"/>
          <w:spacing w:val="-3"/>
          <w:sz w:val="24"/>
          <w:szCs w:val="24"/>
          <w:lang w:val="lt-LT"/>
        </w:rPr>
      </w:pPr>
      <w:r w:rsidRPr="00A4158C">
        <w:rPr>
          <w:rFonts w:asciiTheme="majorBidi" w:hAnsiTheme="majorBidi" w:cstheme="majorBidi"/>
          <w:color w:val="000000"/>
          <w:spacing w:val="-3"/>
          <w:sz w:val="24"/>
          <w:szCs w:val="24"/>
          <w:lang w:val="lt-LT"/>
        </w:rPr>
        <w:t>Vaikų sveikatos stebėsenos informacinės sistemos 2021 m. gruodžio 8 d. duomenimis:</w:t>
      </w:r>
    </w:p>
    <w:p w14:paraId="69F95A0A" w14:textId="139BBA0F" w:rsidR="00C16460" w:rsidRPr="00A4158C" w:rsidRDefault="00C16460" w:rsidP="00A4158C">
      <w:pPr>
        <w:pStyle w:val="Sraopastraipa"/>
        <w:numPr>
          <w:ilvl w:val="1"/>
          <w:numId w:val="9"/>
        </w:numPr>
        <w:spacing w:after="0" w:line="240" w:lineRule="auto"/>
        <w:jc w:val="both"/>
        <w:rPr>
          <w:rFonts w:asciiTheme="majorBidi" w:hAnsiTheme="majorBidi" w:cstheme="majorBidi"/>
          <w:color w:val="000000"/>
          <w:spacing w:val="-3"/>
          <w:sz w:val="24"/>
          <w:szCs w:val="24"/>
          <w:lang w:val="lt-LT"/>
        </w:rPr>
      </w:pPr>
      <w:r w:rsidRPr="00A4158C">
        <w:rPr>
          <w:rFonts w:asciiTheme="majorBidi" w:hAnsiTheme="majorBidi" w:cstheme="majorBidi"/>
          <w:color w:val="000000"/>
          <w:spacing w:val="-3"/>
          <w:sz w:val="24"/>
          <w:szCs w:val="24"/>
          <w:lang w:val="lt-LT"/>
        </w:rPr>
        <w:t>185 vaikai ugdymo procese gali dalyvauti be jokių apribojimų (91,58 proc.)</w:t>
      </w:r>
      <w:r w:rsidR="00A4158C" w:rsidRPr="00A4158C">
        <w:rPr>
          <w:rFonts w:asciiTheme="majorBidi" w:hAnsiTheme="majorBidi" w:cstheme="majorBidi"/>
          <w:color w:val="000000"/>
          <w:spacing w:val="-3"/>
          <w:sz w:val="24"/>
          <w:szCs w:val="24"/>
          <w:lang w:val="lt-LT"/>
        </w:rPr>
        <w:t>;</w:t>
      </w:r>
    </w:p>
    <w:p w14:paraId="21D489F7" w14:textId="061708FE" w:rsidR="00C16460" w:rsidRPr="00A4158C" w:rsidRDefault="00C16460" w:rsidP="00A4158C">
      <w:pPr>
        <w:pStyle w:val="Sraopastraipa"/>
        <w:numPr>
          <w:ilvl w:val="1"/>
          <w:numId w:val="9"/>
        </w:numPr>
        <w:spacing w:after="0" w:line="240" w:lineRule="auto"/>
        <w:jc w:val="both"/>
        <w:rPr>
          <w:rFonts w:asciiTheme="majorBidi" w:hAnsiTheme="majorBidi" w:cstheme="majorBidi"/>
          <w:color w:val="000000"/>
          <w:spacing w:val="-3"/>
          <w:sz w:val="24"/>
          <w:szCs w:val="24"/>
          <w:lang w:val="lt-LT"/>
        </w:rPr>
      </w:pPr>
      <w:r w:rsidRPr="00A4158C">
        <w:rPr>
          <w:rFonts w:asciiTheme="majorBidi" w:hAnsiTheme="majorBidi" w:cstheme="majorBidi"/>
          <w:color w:val="000000"/>
          <w:spacing w:val="-3"/>
          <w:sz w:val="24"/>
          <w:szCs w:val="24"/>
          <w:lang w:val="lt-LT"/>
        </w:rPr>
        <w:t>56 įstaigos vaikai turi per mažą svorį (27,72 proc.</w:t>
      </w:r>
      <w:r w:rsidR="00A4158C" w:rsidRPr="00A4158C">
        <w:rPr>
          <w:rFonts w:asciiTheme="majorBidi" w:hAnsiTheme="majorBidi" w:cstheme="majorBidi"/>
          <w:color w:val="000000"/>
          <w:spacing w:val="-3"/>
          <w:sz w:val="24"/>
          <w:szCs w:val="24"/>
          <w:lang w:val="lt-LT"/>
        </w:rPr>
        <w:t>);</w:t>
      </w:r>
    </w:p>
    <w:p w14:paraId="2443F350" w14:textId="3CC09C2A" w:rsidR="00C16460" w:rsidRPr="00A4158C" w:rsidRDefault="00443337" w:rsidP="00A4158C">
      <w:pPr>
        <w:pStyle w:val="Sraopastraipa"/>
        <w:numPr>
          <w:ilvl w:val="1"/>
          <w:numId w:val="9"/>
        </w:numPr>
        <w:spacing w:after="0" w:line="240" w:lineRule="auto"/>
        <w:jc w:val="both"/>
        <w:rPr>
          <w:rFonts w:asciiTheme="majorBidi" w:hAnsiTheme="majorBidi" w:cstheme="majorBidi"/>
          <w:color w:val="000000"/>
          <w:spacing w:val="-3"/>
          <w:sz w:val="24"/>
          <w:szCs w:val="24"/>
          <w:lang w:val="lt-LT"/>
        </w:rPr>
      </w:pPr>
      <w:r w:rsidRPr="00A4158C">
        <w:rPr>
          <w:rFonts w:asciiTheme="majorBidi" w:hAnsiTheme="majorBidi" w:cstheme="majorBidi"/>
          <w:color w:val="000000"/>
          <w:spacing w:val="-3"/>
          <w:sz w:val="24"/>
          <w:szCs w:val="24"/>
          <w:lang w:val="lt-LT"/>
        </w:rPr>
        <w:t>123 įstaigos vaikai turi normalų svorį (60.89 proc.)</w:t>
      </w:r>
      <w:r w:rsidR="00A4158C" w:rsidRPr="00A4158C">
        <w:rPr>
          <w:rFonts w:asciiTheme="majorBidi" w:hAnsiTheme="majorBidi" w:cstheme="majorBidi"/>
          <w:color w:val="000000"/>
          <w:spacing w:val="-3"/>
          <w:sz w:val="24"/>
          <w:szCs w:val="24"/>
          <w:lang w:val="lt-LT"/>
        </w:rPr>
        <w:t>;</w:t>
      </w:r>
    </w:p>
    <w:p w14:paraId="52B4D8B0" w14:textId="2E764872" w:rsidR="00443337" w:rsidRPr="00A4158C" w:rsidRDefault="00443337" w:rsidP="00A4158C">
      <w:pPr>
        <w:pStyle w:val="Sraopastraipa"/>
        <w:numPr>
          <w:ilvl w:val="1"/>
          <w:numId w:val="9"/>
        </w:numPr>
        <w:spacing w:after="0" w:line="240" w:lineRule="auto"/>
        <w:jc w:val="both"/>
        <w:rPr>
          <w:rFonts w:asciiTheme="majorBidi" w:hAnsiTheme="majorBidi" w:cstheme="majorBidi"/>
          <w:color w:val="000000"/>
          <w:spacing w:val="-3"/>
          <w:sz w:val="24"/>
          <w:szCs w:val="24"/>
          <w:lang w:val="lt-LT"/>
        </w:rPr>
      </w:pPr>
      <w:r w:rsidRPr="00A4158C">
        <w:rPr>
          <w:rFonts w:asciiTheme="majorBidi" w:hAnsiTheme="majorBidi" w:cstheme="majorBidi"/>
          <w:color w:val="000000"/>
          <w:spacing w:val="-3"/>
          <w:sz w:val="24"/>
          <w:szCs w:val="24"/>
          <w:lang w:val="lt-LT"/>
        </w:rPr>
        <w:t xml:space="preserve">17 įstaigą </w:t>
      </w:r>
      <w:r w:rsidR="00AD056B" w:rsidRPr="00A4158C">
        <w:rPr>
          <w:rFonts w:asciiTheme="majorBidi" w:hAnsiTheme="majorBidi" w:cstheme="majorBidi"/>
          <w:color w:val="000000"/>
          <w:spacing w:val="-3"/>
          <w:sz w:val="24"/>
          <w:szCs w:val="24"/>
          <w:lang w:val="lt-LT"/>
        </w:rPr>
        <w:t>lankančių</w:t>
      </w:r>
      <w:r w:rsidRPr="00A4158C">
        <w:rPr>
          <w:rFonts w:asciiTheme="majorBidi" w:hAnsiTheme="majorBidi" w:cstheme="majorBidi"/>
          <w:color w:val="000000"/>
          <w:spacing w:val="-3"/>
          <w:sz w:val="24"/>
          <w:szCs w:val="24"/>
          <w:lang w:val="lt-LT"/>
        </w:rPr>
        <w:t xml:space="preserve"> vaikų turi antsvorį (8,42 proc.)</w:t>
      </w:r>
      <w:r w:rsidR="00A4158C" w:rsidRPr="00A4158C">
        <w:rPr>
          <w:rFonts w:asciiTheme="majorBidi" w:hAnsiTheme="majorBidi" w:cstheme="majorBidi"/>
          <w:color w:val="000000"/>
          <w:spacing w:val="-3"/>
          <w:sz w:val="24"/>
          <w:szCs w:val="24"/>
          <w:lang w:val="lt-LT"/>
        </w:rPr>
        <w:t>;</w:t>
      </w:r>
    </w:p>
    <w:p w14:paraId="56193F54" w14:textId="12F21D5E" w:rsidR="00443337" w:rsidRPr="00A4158C" w:rsidRDefault="00443337" w:rsidP="00A4158C">
      <w:pPr>
        <w:pStyle w:val="Sraopastraipa"/>
        <w:numPr>
          <w:ilvl w:val="1"/>
          <w:numId w:val="9"/>
        </w:numPr>
        <w:spacing w:after="0" w:line="240" w:lineRule="auto"/>
        <w:jc w:val="both"/>
        <w:rPr>
          <w:rFonts w:asciiTheme="majorBidi" w:hAnsiTheme="majorBidi" w:cstheme="majorBidi"/>
          <w:color w:val="000000"/>
          <w:spacing w:val="-3"/>
          <w:sz w:val="24"/>
          <w:szCs w:val="24"/>
          <w:lang w:val="lt-LT"/>
        </w:rPr>
      </w:pPr>
      <w:r w:rsidRPr="00A4158C">
        <w:rPr>
          <w:rFonts w:asciiTheme="majorBidi" w:hAnsiTheme="majorBidi" w:cstheme="majorBidi"/>
          <w:color w:val="000000"/>
          <w:spacing w:val="-3"/>
          <w:sz w:val="24"/>
          <w:szCs w:val="24"/>
          <w:lang w:val="lt-LT"/>
        </w:rPr>
        <w:t>6 įstaigą lankantys vaikai yra nutukę (2,97 proc.)</w:t>
      </w:r>
      <w:r w:rsidR="00A4158C" w:rsidRPr="00A4158C">
        <w:rPr>
          <w:rFonts w:asciiTheme="majorBidi" w:hAnsiTheme="majorBidi" w:cstheme="majorBidi"/>
          <w:color w:val="000000"/>
          <w:spacing w:val="-3"/>
          <w:sz w:val="24"/>
          <w:szCs w:val="24"/>
          <w:lang w:val="lt-LT"/>
        </w:rPr>
        <w:t>;</w:t>
      </w:r>
    </w:p>
    <w:p w14:paraId="3C2959E3" w14:textId="6D5D6C2C" w:rsidR="00443337" w:rsidRPr="00A4158C" w:rsidRDefault="00443337" w:rsidP="00A4158C">
      <w:pPr>
        <w:pStyle w:val="Sraopastraipa"/>
        <w:numPr>
          <w:ilvl w:val="1"/>
          <w:numId w:val="9"/>
        </w:numPr>
        <w:spacing w:after="0" w:line="240" w:lineRule="auto"/>
        <w:jc w:val="both"/>
        <w:rPr>
          <w:rFonts w:asciiTheme="majorBidi" w:hAnsiTheme="majorBidi" w:cstheme="majorBidi"/>
          <w:color w:val="000000"/>
          <w:spacing w:val="-3"/>
          <w:sz w:val="24"/>
          <w:szCs w:val="24"/>
          <w:lang w:val="lt-LT"/>
        </w:rPr>
      </w:pPr>
      <w:r w:rsidRPr="00A4158C">
        <w:rPr>
          <w:rFonts w:asciiTheme="majorBidi" w:hAnsiTheme="majorBidi" w:cstheme="majorBidi"/>
          <w:color w:val="000000"/>
          <w:spacing w:val="-3"/>
          <w:sz w:val="24"/>
          <w:szCs w:val="24"/>
          <w:lang w:val="lt-LT"/>
        </w:rPr>
        <w:t>199 įstaigą lankantys vaikai nustatyta pagrindinę fizinio ugdymo grupė (98,51 proc.)</w:t>
      </w:r>
      <w:r w:rsidR="00A4158C" w:rsidRPr="00A4158C">
        <w:rPr>
          <w:rFonts w:asciiTheme="majorBidi" w:hAnsiTheme="majorBidi" w:cstheme="majorBidi"/>
          <w:color w:val="000000"/>
          <w:spacing w:val="-3"/>
          <w:sz w:val="24"/>
          <w:szCs w:val="24"/>
          <w:lang w:val="lt-LT"/>
        </w:rPr>
        <w:t>;</w:t>
      </w:r>
    </w:p>
    <w:p w14:paraId="2D15C263" w14:textId="340BC9B3" w:rsidR="00443337" w:rsidRPr="00A4158C" w:rsidRDefault="00443337" w:rsidP="00A4158C">
      <w:pPr>
        <w:pStyle w:val="Sraopastraipa"/>
        <w:numPr>
          <w:ilvl w:val="1"/>
          <w:numId w:val="9"/>
        </w:numPr>
        <w:spacing w:after="0" w:line="240" w:lineRule="auto"/>
        <w:jc w:val="both"/>
        <w:rPr>
          <w:rFonts w:asciiTheme="majorBidi" w:hAnsiTheme="majorBidi" w:cstheme="majorBidi"/>
          <w:color w:val="000000"/>
          <w:spacing w:val="-3"/>
          <w:sz w:val="24"/>
          <w:szCs w:val="24"/>
          <w:lang w:val="lt-LT"/>
        </w:rPr>
      </w:pPr>
      <w:r w:rsidRPr="00A4158C">
        <w:rPr>
          <w:rFonts w:asciiTheme="majorBidi" w:hAnsiTheme="majorBidi" w:cstheme="majorBidi"/>
          <w:color w:val="000000"/>
          <w:spacing w:val="-3"/>
          <w:sz w:val="24"/>
          <w:szCs w:val="24"/>
          <w:lang w:val="lt-LT"/>
        </w:rPr>
        <w:t>3 vaikams nustatyta parengiamoji fizinio ugdymo grupė (1,49 proc.)</w:t>
      </w:r>
      <w:r w:rsidR="00A4158C" w:rsidRPr="00A4158C">
        <w:rPr>
          <w:rFonts w:asciiTheme="majorBidi" w:hAnsiTheme="majorBidi" w:cstheme="majorBidi"/>
          <w:color w:val="000000"/>
          <w:spacing w:val="-3"/>
          <w:sz w:val="24"/>
          <w:szCs w:val="24"/>
          <w:lang w:val="lt-LT"/>
        </w:rPr>
        <w:t>;</w:t>
      </w:r>
    </w:p>
    <w:p w14:paraId="1670E943" w14:textId="60168DBD" w:rsidR="00443337" w:rsidRPr="00A4158C" w:rsidRDefault="00443337" w:rsidP="00A4158C">
      <w:pPr>
        <w:pStyle w:val="Sraopastraipa"/>
        <w:numPr>
          <w:ilvl w:val="1"/>
          <w:numId w:val="9"/>
        </w:numPr>
        <w:spacing w:after="0" w:line="240" w:lineRule="auto"/>
        <w:jc w:val="both"/>
        <w:rPr>
          <w:rFonts w:asciiTheme="majorBidi" w:hAnsiTheme="majorBidi" w:cstheme="majorBidi"/>
          <w:color w:val="000000"/>
          <w:spacing w:val="-3"/>
          <w:sz w:val="24"/>
          <w:szCs w:val="24"/>
          <w:lang w:val="lt-LT"/>
        </w:rPr>
      </w:pPr>
      <w:r w:rsidRPr="00A4158C">
        <w:rPr>
          <w:rFonts w:asciiTheme="majorBidi" w:hAnsiTheme="majorBidi" w:cstheme="majorBidi"/>
          <w:color w:val="000000"/>
          <w:spacing w:val="-3"/>
          <w:sz w:val="24"/>
          <w:szCs w:val="24"/>
          <w:lang w:val="lt-LT"/>
        </w:rPr>
        <w:t xml:space="preserve">19 įstaigą </w:t>
      </w:r>
      <w:r w:rsidR="009E2C11" w:rsidRPr="00A4158C">
        <w:rPr>
          <w:rFonts w:asciiTheme="majorBidi" w:hAnsiTheme="majorBidi" w:cstheme="majorBidi"/>
          <w:color w:val="000000"/>
          <w:spacing w:val="-3"/>
          <w:sz w:val="24"/>
          <w:szCs w:val="24"/>
          <w:lang w:val="lt-LT"/>
        </w:rPr>
        <w:t>lankančių vaikų nurodytos gydytojų rekomendacijos. Vyraujančios rekomendacijos: reikalinga logopedo pagalba (10 vaikų), alergija žiedadulkėms, dulkių erkutėms (</w:t>
      </w:r>
      <w:r w:rsidR="00626511" w:rsidRPr="00A4158C">
        <w:rPr>
          <w:rFonts w:asciiTheme="majorBidi" w:hAnsiTheme="majorBidi" w:cstheme="majorBidi"/>
          <w:color w:val="000000"/>
          <w:spacing w:val="-3"/>
          <w:sz w:val="24"/>
          <w:szCs w:val="24"/>
          <w:lang w:val="lt-LT"/>
        </w:rPr>
        <w:t xml:space="preserve"> 3 vaikai), kitos rekomendacijos (6 vaikai)</w:t>
      </w:r>
      <w:r w:rsidR="00A4158C" w:rsidRPr="00A4158C">
        <w:rPr>
          <w:rFonts w:asciiTheme="majorBidi" w:hAnsiTheme="majorBidi" w:cstheme="majorBidi"/>
          <w:color w:val="000000"/>
          <w:spacing w:val="-3"/>
          <w:sz w:val="24"/>
          <w:szCs w:val="24"/>
          <w:lang w:val="lt-LT"/>
        </w:rPr>
        <w:t>;</w:t>
      </w:r>
    </w:p>
    <w:p w14:paraId="582E5F14" w14:textId="4D228C4A" w:rsidR="00626511" w:rsidRPr="00606F6B" w:rsidRDefault="00626511" w:rsidP="00A4158C">
      <w:pPr>
        <w:pStyle w:val="Sraopastraipa"/>
        <w:numPr>
          <w:ilvl w:val="1"/>
          <w:numId w:val="9"/>
        </w:numPr>
        <w:spacing w:after="0" w:line="240" w:lineRule="auto"/>
        <w:jc w:val="both"/>
        <w:rPr>
          <w:rFonts w:asciiTheme="majorBidi" w:hAnsiTheme="majorBidi" w:cstheme="majorBidi"/>
          <w:color w:val="000000"/>
          <w:spacing w:val="-3"/>
          <w:sz w:val="24"/>
          <w:szCs w:val="24"/>
          <w:lang w:val="lt-LT"/>
        </w:rPr>
      </w:pPr>
      <w:r w:rsidRPr="00A4158C">
        <w:rPr>
          <w:rFonts w:asciiTheme="majorBidi" w:hAnsiTheme="majorBidi" w:cstheme="majorBidi"/>
          <w:color w:val="000000"/>
          <w:spacing w:val="-3"/>
          <w:sz w:val="24"/>
          <w:szCs w:val="24"/>
          <w:lang w:val="lt-LT"/>
        </w:rPr>
        <w:t>196 vaikai yra pasitikrinę ir per VSS IS sistemą pateikę dantų ir žandikaulių būklės įvertinimo pažymas</w:t>
      </w:r>
      <w:r w:rsidR="003F193E" w:rsidRPr="00A4158C">
        <w:rPr>
          <w:rFonts w:asciiTheme="majorBidi" w:hAnsiTheme="majorBidi" w:cstheme="majorBidi"/>
          <w:color w:val="000000"/>
          <w:spacing w:val="-3"/>
          <w:sz w:val="24"/>
          <w:szCs w:val="24"/>
          <w:lang w:val="lt-LT"/>
        </w:rPr>
        <w:t>, kuriose nurodyta:</w:t>
      </w:r>
      <w:r w:rsidR="00A4158C" w:rsidRPr="00A4158C">
        <w:rPr>
          <w:rFonts w:asciiTheme="majorBidi" w:hAnsiTheme="majorBidi" w:cstheme="majorBidi"/>
          <w:color w:val="000000"/>
          <w:spacing w:val="-3"/>
          <w:sz w:val="24"/>
          <w:szCs w:val="24"/>
          <w:lang w:val="lt-LT"/>
        </w:rPr>
        <w:t xml:space="preserve"> </w:t>
      </w:r>
      <w:r w:rsidR="003F193E" w:rsidRPr="00A4158C">
        <w:rPr>
          <w:rFonts w:asciiTheme="majorBidi" w:hAnsiTheme="majorBidi" w:cstheme="majorBidi"/>
          <w:color w:val="000000"/>
          <w:spacing w:val="-3"/>
          <w:sz w:val="24"/>
          <w:szCs w:val="24"/>
          <w:lang w:val="lt-LT"/>
        </w:rPr>
        <w:t xml:space="preserve">124 </w:t>
      </w:r>
      <w:r w:rsidR="003F193E" w:rsidRPr="00A4158C">
        <w:rPr>
          <w:rFonts w:asciiTheme="majorBidi" w:hAnsiTheme="majorBidi" w:cstheme="majorBidi"/>
          <w:color w:val="000000"/>
          <w:sz w:val="24"/>
          <w:szCs w:val="24"/>
          <w:shd w:val="clear" w:color="auto" w:fill="F5F5F5"/>
          <w:lang w:val="lt-LT"/>
        </w:rPr>
        <w:t>vaikai turinčių ėduonies pažeistų, plombuotų ir išrautų dantų.</w:t>
      </w:r>
      <w:r w:rsidR="00A4158C" w:rsidRPr="00A4158C">
        <w:rPr>
          <w:rFonts w:asciiTheme="majorBidi" w:hAnsiTheme="majorBidi" w:cstheme="majorBidi"/>
          <w:color w:val="000000"/>
          <w:sz w:val="24"/>
          <w:szCs w:val="24"/>
          <w:shd w:val="clear" w:color="auto" w:fill="F5F5F5"/>
          <w:lang w:val="lt-LT"/>
        </w:rPr>
        <w:t xml:space="preserve"> </w:t>
      </w:r>
      <w:r w:rsidR="003F193E" w:rsidRPr="00A4158C">
        <w:rPr>
          <w:rFonts w:asciiTheme="majorBidi" w:hAnsiTheme="majorBidi" w:cstheme="majorBidi"/>
          <w:color w:val="000000"/>
          <w:sz w:val="24"/>
          <w:szCs w:val="24"/>
          <w:shd w:val="clear" w:color="auto" w:fill="F5F5F5"/>
          <w:lang w:val="lt-LT"/>
        </w:rPr>
        <w:t xml:space="preserve">33 vaikai turi sąkandžio patologiją. </w:t>
      </w:r>
    </w:p>
    <w:p w14:paraId="416CC84D" w14:textId="77777777" w:rsidR="00606F6B" w:rsidRPr="00A4158C" w:rsidRDefault="00606F6B" w:rsidP="00A4158C">
      <w:pPr>
        <w:pStyle w:val="Sraopastraipa"/>
        <w:numPr>
          <w:ilvl w:val="1"/>
          <w:numId w:val="9"/>
        </w:numPr>
        <w:spacing w:after="0" w:line="240" w:lineRule="auto"/>
        <w:jc w:val="both"/>
        <w:rPr>
          <w:rFonts w:asciiTheme="majorBidi" w:hAnsiTheme="majorBidi" w:cstheme="majorBidi"/>
          <w:color w:val="000000"/>
          <w:spacing w:val="-3"/>
          <w:sz w:val="24"/>
          <w:szCs w:val="24"/>
          <w:lang w:val="lt-LT"/>
        </w:rPr>
      </w:pPr>
    </w:p>
    <w:p w14:paraId="28151DBC" w14:textId="77777777" w:rsidR="00606F6B" w:rsidRDefault="00FB3C4F" w:rsidP="00A4158C">
      <w:pPr>
        <w:spacing w:after="0" w:line="240" w:lineRule="auto"/>
        <w:ind w:firstLine="851"/>
        <w:jc w:val="both"/>
        <w:rPr>
          <w:rFonts w:asciiTheme="majorBidi" w:hAnsiTheme="majorBidi" w:cstheme="majorBidi"/>
          <w:caps/>
          <w:sz w:val="24"/>
          <w:szCs w:val="24"/>
          <w:lang w:val="lt-LT"/>
        </w:rPr>
      </w:pPr>
      <w:r w:rsidRPr="00A4158C">
        <w:rPr>
          <w:rFonts w:asciiTheme="majorBidi" w:hAnsiTheme="majorBidi" w:cstheme="majorBidi"/>
          <w:sz w:val="24"/>
          <w:szCs w:val="24"/>
          <w:lang w:val="lt-LT"/>
        </w:rPr>
        <w:lastRenderedPageBreak/>
        <w:t>Įstaiga 2019 m. įstojo į sveikatą stiprinančių mokyklų tinklą, parengta 2019-2024 m. sveikatos stiprinimo programa „Sveikatos takeliu“.</w:t>
      </w:r>
    </w:p>
    <w:p w14:paraId="27A7AA5D" w14:textId="449CCCAA" w:rsidR="00FB3C4F" w:rsidRPr="00A4158C" w:rsidRDefault="00606F6B" w:rsidP="00A4158C">
      <w:pPr>
        <w:spacing w:after="0" w:line="240" w:lineRule="auto"/>
        <w:ind w:firstLine="851"/>
        <w:jc w:val="both"/>
        <w:rPr>
          <w:rFonts w:asciiTheme="majorBidi" w:hAnsiTheme="majorBidi" w:cstheme="majorBidi"/>
          <w:color w:val="FF0000"/>
          <w:sz w:val="24"/>
          <w:szCs w:val="24"/>
          <w:lang w:val="lt-LT"/>
        </w:rPr>
      </w:pPr>
      <w:r>
        <w:rPr>
          <w:rFonts w:asciiTheme="majorBidi" w:hAnsiTheme="majorBidi" w:cstheme="majorBidi"/>
          <w:sz w:val="24"/>
          <w:szCs w:val="24"/>
          <w:lang w:val="lt-LT"/>
        </w:rPr>
        <w:t xml:space="preserve">Lopšelis-darželis dalyvauja </w:t>
      </w:r>
      <w:r w:rsidR="00FB3C4F" w:rsidRPr="00A4158C">
        <w:rPr>
          <w:rFonts w:asciiTheme="majorBidi" w:hAnsiTheme="majorBidi" w:cstheme="majorBidi"/>
          <w:sz w:val="24"/>
          <w:szCs w:val="24"/>
          <w:lang w:val="lt-LT"/>
        </w:rPr>
        <w:t>ES programoje ,,Vaisių vartojimo skatinimas švietimo įstaigoje„ ir „Pienas vaikams“</w:t>
      </w:r>
      <w:r>
        <w:rPr>
          <w:rFonts w:asciiTheme="majorBidi" w:hAnsiTheme="majorBidi" w:cstheme="majorBidi"/>
          <w:sz w:val="24"/>
          <w:szCs w:val="24"/>
          <w:lang w:val="lt-LT"/>
        </w:rPr>
        <w:t xml:space="preserve">, </w:t>
      </w:r>
      <w:r w:rsidR="00FB3C4F" w:rsidRPr="00A4158C">
        <w:rPr>
          <w:rFonts w:asciiTheme="majorBidi" w:hAnsiTheme="majorBidi" w:cstheme="majorBidi"/>
          <w:sz w:val="24"/>
          <w:szCs w:val="24"/>
          <w:lang w:val="lt-LT"/>
        </w:rPr>
        <w:t>bendradarbiauja su kitomis sveikatą stiprinančiomis ikimokyklinėmis įstaigomis, veda sveikatinimo valandėles ugdytiniams ir bendruomenės nariams, susirinkimus - konsultacijas tėvams, organizuoja konkursus, rengia stendines parodas, yra Kneipo sveikatinimo sistemos taikymo Lietuvoje nariai. Vykdo įvairius sveikatinimo projektus, programas, akcijas, dalyvauja olimpiadose, konkursuose, kurie padeda stiprinti vaikų fizinę, psichinę, dvasinę sveikatą, ugdo sveikos ir saugios gyvensenos įgūdžius.</w:t>
      </w:r>
    </w:p>
    <w:p w14:paraId="663F80E8" w14:textId="77777777" w:rsidR="00FB3C4F" w:rsidRPr="00A4158C" w:rsidRDefault="00FB3C4F" w:rsidP="00A4158C">
      <w:pPr>
        <w:spacing w:after="0" w:line="240" w:lineRule="auto"/>
        <w:ind w:firstLine="851"/>
        <w:jc w:val="both"/>
        <w:rPr>
          <w:rFonts w:asciiTheme="majorBidi" w:hAnsiTheme="majorBidi" w:cstheme="majorBidi"/>
          <w:sz w:val="24"/>
          <w:szCs w:val="24"/>
          <w:lang w:val="lt-LT"/>
        </w:rPr>
      </w:pPr>
      <w:r w:rsidRPr="00A4158C">
        <w:rPr>
          <w:rFonts w:asciiTheme="majorBidi" w:hAnsiTheme="majorBidi" w:cstheme="majorBidi"/>
          <w:sz w:val="24"/>
          <w:szCs w:val="24"/>
          <w:lang w:val="lt-LT"/>
        </w:rPr>
        <w:t>Numatytos sveikatinimo veiklos kryptys: fizinio aktyvumo skatinimas, sveikos mitybos įpročių ugdymas, grūdinimosi įgūdžių ugdymas, asmens higienos įgūdžių ugdymas, burnos sveikata ir ėduonies profilaktika.</w:t>
      </w:r>
    </w:p>
    <w:p w14:paraId="2D413D4B" w14:textId="77777777" w:rsidR="00FB3C4F" w:rsidRPr="00A4158C" w:rsidRDefault="00FB3C4F" w:rsidP="006D6DF9">
      <w:pPr>
        <w:spacing w:line="276" w:lineRule="auto"/>
        <w:jc w:val="both"/>
        <w:rPr>
          <w:rFonts w:asciiTheme="majorBidi" w:hAnsiTheme="majorBidi" w:cstheme="majorBidi"/>
          <w:i/>
          <w:sz w:val="20"/>
          <w:szCs w:val="20"/>
          <w:lang w:val="lt-LT"/>
        </w:rPr>
      </w:pPr>
    </w:p>
    <w:p w14:paraId="37BF28BB" w14:textId="77777777" w:rsidR="00FB3C4F" w:rsidRPr="00286281" w:rsidRDefault="00FB3C4F" w:rsidP="006D6DF9">
      <w:pPr>
        <w:pStyle w:val="ListParagraph2"/>
        <w:ind w:left="0"/>
        <w:rPr>
          <w:rFonts w:asciiTheme="majorBidi" w:hAnsiTheme="majorBidi" w:cstheme="majorBidi"/>
          <w:lang w:val="lt-LT"/>
        </w:rPr>
        <w:sectPr w:rsidR="00FB3C4F" w:rsidRPr="00286281" w:rsidSect="006D6DF9">
          <w:pgSz w:w="16838" w:h="11906" w:orient="landscape" w:code="9"/>
          <w:pgMar w:top="1134" w:right="567" w:bottom="1134" w:left="1701" w:header="567" w:footer="567" w:gutter="0"/>
          <w:cols w:space="1296"/>
          <w:docGrid w:linePitch="360"/>
        </w:sectPr>
      </w:pPr>
    </w:p>
    <w:p w14:paraId="465A5882" w14:textId="75B023BD" w:rsidR="00FB3C4F" w:rsidRPr="00286281" w:rsidRDefault="00FB3C4F" w:rsidP="005145C7">
      <w:pPr>
        <w:rPr>
          <w:rFonts w:asciiTheme="majorBidi" w:hAnsiTheme="majorBidi" w:cstheme="majorBidi"/>
          <w:sz w:val="24"/>
          <w:szCs w:val="24"/>
          <w:lang w:val="lt-LT"/>
        </w:rPr>
      </w:pPr>
      <w:r w:rsidRPr="00286281">
        <w:rPr>
          <w:rFonts w:asciiTheme="majorBidi" w:hAnsiTheme="majorBidi" w:cstheme="majorBidi"/>
          <w:b/>
          <w:sz w:val="24"/>
          <w:szCs w:val="24"/>
          <w:lang w:val="lt-LT"/>
        </w:rPr>
        <w:lastRenderedPageBreak/>
        <w:t>SSGG analizė</w:t>
      </w:r>
    </w:p>
    <w:p w14:paraId="130254C9" w14:textId="77777777" w:rsidR="00FB3C4F" w:rsidRPr="00286281" w:rsidRDefault="00FB3C4F" w:rsidP="006D6DF9">
      <w:pPr>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t>Stiprybės</w:t>
      </w:r>
      <w:r w:rsidRPr="00286281">
        <w:rPr>
          <w:rFonts w:asciiTheme="majorBidi" w:hAnsiTheme="majorBidi" w:cstheme="majorBidi"/>
          <w:sz w:val="24"/>
          <w:szCs w:val="24"/>
          <w:lang w:val="lt-LT"/>
        </w:rPr>
        <w:t xml:space="preserve">: </w:t>
      </w:r>
    </w:p>
    <w:p w14:paraId="288C36F6"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Glaudus pedagogų bendradarbiavimas.</w:t>
      </w:r>
    </w:p>
    <w:p w14:paraId="262549D2"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Aukštos kvalifikacijos pedagogai ir specialistai.</w:t>
      </w:r>
    </w:p>
    <w:p w14:paraId="7F8DB794"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Geranoriškas mokyklos administracijos požiūris į ugdytinių ir visos įstaigos bendruomenės sveikatos stiprinimą, sveikos gyvensenos įgūdžių formavimą.</w:t>
      </w:r>
    </w:p>
    <w:p w14:paraId="7AC8B51A"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Geri tarpusavio santykiai su pedagogais, tėvais ir ugdymo įstaigos administracija.</w:t>
      </w:r>
    </w:p>
    <w:p w14:paraId="00D8AEE5"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Vaikų fizinės ir psichinės sveikatos stiprinimas.</w:t>
      </w:r>
    </w:p>
    <w:p w14:paraId="13BA31D4"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Aktyvus tėvų įsitraukimas ir gausus dalyvavimas įstaigos organizuojamuose renginiuose, susirinkimuose.</w:t>
      </w:r>
    </w:p>
    <w:p w14:paraId="6916530D" w14:textId="77777777" w:rsidR="00FB3C4F" w:rsidRPr="00286281" w:rsidRDefault="00FB3C4F" w:rsidP="00FB3C4F">
      <w:pPr>
        <w:pStyle w:val="Betarp"/>
        <w:numPr>
          <w:ilvl w:val="0"/>
          <w:numId w:val="3"/>
        </w:numPr>
        <w:tabs>
          <w:tab w:val="left" w:pos="851"/>
        </w:tabs>
        <w:ind w:left="734" w:hanging="567"/>
        <w:rPr>
          <w:rFonts w:asciiTheme="majorBidi" w:hAnsiTheme="majorBidi" w:cstheme="majorBidi"/>
          <w:sz w:val="24"/>
          <w:szCs w:val="24"/>
          <w:lang w:val="lt-LT"/>
        </w:rPr>
      </w:pPr>
      <w:r w:rsidRPr="00286281">
        <w:rPr>
          <w:rFonts w:asciiTheme="majorBidi" w:hAnsiTheme="majorBidi" w:cstheme="majorBidi"/>
          <w:sz w:val="24"/>
          <w:szCs w:val="24"/>
          <w:lang w:val="lt-LT"/>
        </w:rPr>
        <w:t>Ugdymo įstaiga dalyvauja įvairiuose tarptautiniuose, respublikiniuose, rajoniniuose projektuose, konkursuose bei akcijose.</w:t>
      </w:r>
    </w:p>
    <w:p w14:paraId="187D188B" w14:textId="77777777" w:rsidR="00FB3C4F" w:rsidRPr="00286281" w:rsidRDefault="00FB3C4F" w:rsidP="00FB3C4F">
      <w:pPr>
        <w:pStyle w:val="Betarp"/>
        <w:numPr>
          <w:ilvl w:val="0"/>
          <w:numId w:val="3"/>
        </w:numPr>
        <w:tabs>
          <w:tab w:val="left" w:pos="851"/>
        </w:tabs>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Mokykla įstojusi į sveikatą stiprinančių mokyklų tinklą.</w:t>
      </w:r>
    </w:p>
    <w:p w14:paraId="6CEFA9E9" w14:textId="77777777" w:rsidR="00FB3C4F" w:rsidRPr="00286281" w:rsidRDefault="00FB3C4F" w:rsidP="006D6DF9">
      <w:pPr>
        <w:jc w:val="both"/>
        <w:rPr>
          <w:rFonts w:asciiTheme="majorBidi" w:hAnsiTheme="majorBidi" w:cstheme="majorBidi"/>
          <w:b/>
          <w:bCs/>
          <w:sz w:val="24"/>
          <w:szCs w:val="24"/>
          <w:lang w:val="lt-LT"/>
        </w:rPr>
      </w:pPr>
      <w:r w:rsidRPr="00286281">
        <w:rPr>
          <w:rFonts w:asciiTheme="majorBidi" w:hAnsiTheme="majorBidi" w:cstheme="majorBidi"/>
          <w:b/>
          <w:bCs/>
          <w:sz w:val="24"/>
          <w:szCs w:val="24"/>
          <w:lang w:val="lt-LT"/>
        </w:rPr>
        <w:t>Silpnybės</w:t>
      </w:r>
    </w:p>
    <w:p w14:paraId="270B6BF7" w14:textId="77777777" w:rsidR="00FB3C4F" w:rsidRPr="00286281" w:rsidRDefault="00FB3C4F" w:rsidP="00FB3C4F">
      <w:pPr>
        <w:numPr>
          <w:ilvl w:val="0"/>
          <w:numId w:val="4"/>
        </w:numPr>
        <w:tabs>
          <w:tab w:val="left" w:pos="851"/>
        </w:tabs>
        <w:spacing w:after="0" w:line="240" w:lineRule="auto"/>
        <w:ind w:left="720" w:hanging="530"/>
        <w:jc w:val="both"/>
        <w:rPr>
          <w:rFonts w:asciiTheme="majorBidi" w:hAnsiTheme="majorBidi" w:cstheme="majorBidi"/>
          <w:sz w:val="24"/>
          <w:szCs w:val="24"/>
          <w:lang w:val="lt-LT"/>
        </w:rPr>
      </w:pPr>
      <w:r w:rsidRPr="00286281">
        <w:rPr>
          <w:rFonts w:asciiTheme="majorBidi" w:hAnsiTheme="majorBidi" w:cstheme="majorBidi"/>
          <w:sz w:val="24"/>
          <w:szCs w:val="24"/>
          <w:lang w:val="lt-LT"/>
        </w:rPr>
        <w:t xml:space="preserve"> Susidėvėjusi ugdymo įstaigos vidaus aplinka.</w:t>
      </w:r>
    </w:p>
    <w:p w14:paraId="7C399754" w14:textId="77777777" w:rsidR="00FB3C4F" w:rsidRPr="00286281" w:rsidRDefault="00FB3C4F" w:rsidP="00FB3C4F">
      <w:pPr>
        <w:numPr>
          <w:ilvl w:val="0"/>
          <w:numId w:val="4"/>
        </w:numPr>
        <w:tabs>
          <w:tab w:val="left" w:pos="851"/>
        </w:tabs>
        <w:spacing w:after="0" w:line="240" w:lineRule="auto"/>
        <w:ind w:left="720" w:hanging="530"/>
        <w:rPr>
          <w:rFonts w:asciiTheme="majorBidi" w:hAnsiTheme="majorBidi" w:cstheme="majorBidi"/>
          <w:sz w:val="24"/>
          <w:szCs w:val="24"/>
          <w:lang w:val="lt-LT"/>
        </w:rPr>
      </w:pPr>
      <w:r w:rsidRPr="00286281">
        <w:rPr>
          <w:rFonts w:asciiTheme="majorBidi" w:hAnsiTheme="majorBidi" w:cstheme="majorBidi"/>
          <w:sz w:val="24"/>
          <w:szCs w:val="24"/>
          <w:lang w:val="lt-LT"/>
        </w:rPr>
        <w:t xml:space="preserve">Įstaigos reprezentavimas žiniasklaidoje ir bendradarbiavimas su rėmėjais. </w:t>
      </w:r>
    </w:p>
    <w:p w14:paraId="486F5EFC" w14:textId="77777777" w:rsidR="00FB3C4F" w:rsidRPr="00286281" w:rsidRDefault="00FB3C4F" w:rsidP="006D6DF9">
      <w:pPr>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t>Galimybės</w:t>
      </w:r>
      <w:r w:rsidRPr="00286281">
        <w:rPr>
          <w:rFonts w:asciiTheme="majorBidi" w:hAnsiTheme="majorBidi" w:cstheme="majorBidi"/>
          <w:sz w:val="24"/>
          <w:szCs w:val="24"/>
          <w:lang w:val="lt-LT"/>
        </w:rPr>
        <w:t xml:space="preserve">: </w:t>
      </w:r>
    </w:p>
    <w:p w14:paraId="3BD1258C" w14:textId="77777777" w:rsidR="00FB3C4F" w:rsidRPr="00286281" w:rsidRDefault="00FB3C4F" w:rsidP="00FB3C4F">
      <w:pPr>
        <w:pStyle w:val="Sraopastraipa"/>
        <w:numPr>
          <w:ilvl w:val="0"/>
          <w:numId w:val="5"/>
        </w:numPr>
        <w:tabs>
          <w:tab w:val="left" w:pos="734"/>
        </w:tabs>
        <w:spacing w:after="0" w:line="240" w:lineRule="auto"/>
        <w:ind w:left="734" w:hanging="567"/>
        <w:jc w:val="both"/>
        <w:rPr>
          <w:rFonts w:asciiTheme="majorBidi" w:hAnsiTheme="majorBidi" w:cstheme="majorBidi"/>
          <w:sz w:val="24"/>
          <w:szCs w:val="24"/>
          <w:u w:val="single"/>
          <w:lang w:val="lt-LT"/>
        </w:rPr>
      </w:pPr>
      <w:r w:rsidRPr="00286281">
        <w:rPr>
          <w:rFonts w:asciiTheme="majorBidi" w:hAnsiTheme="majorBidi" w:cstheme="majorBidi"/>
          <w:sz w:val="24"/>
          <w:szCs w:val="24"/>
          <w:lang w:val="lt-LT"/>
        </w:rPr>
        <w:t xml:space="preserve"> Rengti savivaldybės finansuojamas sveikatingumo programas.</w:t>
      </w:r>
    </w:p>
    <w:p w14:paraId="619A4B64" w14:textId="77777777" w:rsidR="00FB3C4F" w:rsidRPr="00286281" w:rsidRDefault="00FB3C4F" w:rsidP="00FB3C4F">
      <w:pPr>
        <w:pStyle w:val="Sraopastraipa"/>
        <w:numPr>
          <w:ilvl w:val="0"/>
          <w:numId w:val="5"/>
        </w:numPr>
        <w:tabs>
          <w:tab w:val="left" w:pos="734"/>
        </w:tabs>
        <w:spacing w:after="0" w:line="240" w:lineRule="auto"/>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 xml:space="preserve">Atnaujinti ugdymo įstaigos infrastruktūrą: padidinti lauko įrenginių, skirtų vaikams, skaičių. </w:t>
      </w:r>
    </w:p>
    <w:p w14:paraId="774B2BDE" w14:textId="77777777" w:rsidR="00FB3C4F" w:rsidRPr="00286281" w:rsidRDefault="00FB3C4F" w:rsidP="00FB3C4F">
      <w:pPr>
        <w:pStyle w:val="Sraopastraipa"/>
        <w:numPr>
          <w:ilvl w:val="0"/>
          <w:numId w:val="5"/>
        </w:numPr>
        <w:tabs>
          <w:tab w:val="left" w:pos="734"/>
        </w:tabs>
        <w:spacing w:after="0" w:line="240" w:lineRule="auto"/>
        <w:ind w:left="734" w:hanging="567"/>
        <w:rPr>
          <w:rFonts w:asciiTheme="majorBidi" w:hAnsiTheme="majorBidi" w:cstheme="majorBidi"/>
          <w:sz w:val="24"/>
          <w:szCs w:val="24"/>
          <w:lang w:val="lt-LT"/>
        </w:rPr>
      </w:pPr>
      <w:r w:rsidRPr="00286281">
        <w:rPr>
          <w:rFonts w:asciiTheme="majorBidi" w:hAnsiTheme="majorBidi" w:cstheme="majorBidi"/>
          <w:sz w:val="24"/>
          <w:szCs w:val="24"/>
          <w:lang w:val="lt-LT"/>
        </w:rPr>
        <w:t>Ugdymo procese pritaikyti  netradicines ugdymo metodikas (S. Kneipo grūdinimosi metodika).</w:t>
      </w:r>
    </w:p>
    <w:p w14:paraId="19DEDD1C" w14:textId="77777777" w:rsidR="00FB3C4F" w:rsidRPr="00286281" w:rsidRDefault="00FB3C4F" w:rsidP="00FB3C4F">
      <w:pPr>
        <w:pStyle w:val="Sraopastraipa"/>
        <w:numPr>
          <w:ilvl w:val="0"/>
          <w:numId w:val="5"/>
        </w:numPr>
        <w:tabs>
          <w:tab w:val="left" w:pos="734"/>
        </w:tabs>
        <w:spacing w:after="0" w:line="240" w:lineRule="auto"/>
        <w:ind w:left="734" w:hanging="567"/>
        <w:jc w:val="both"/>
        <w:rPr>
          <w:rFonts w:asciiTheme="majorBidi" w:hAnsiTheme="majorBidi" w:cstheme="majorBidi"/>
          <w:sz w:val="24"/>
          <w:szCs w:val="24"/>
          <w:lang w:val="lt-LT"/>
        </w:rPr>
      </w:pPr>
      <w:r w:rsidRPr="00286281">
        <w:rPr>
          <w:rFonts w:asciiTheme="majorBidi" w:hAnsiTheme="majorBidi" w:cstheme="majorBidi"/>
          <w:sz w:val="24"/>
          <w:szCs w:val="24"/>
          <w:lang w:val="lt-LT"/>
        </w:rPr>
        <w:t xml:space="preserve">Bendradarbiauti su kitomis ugdymo įstaigomis. </w:t>
      </w:r>
    </w:p>
    <w:p w14:paraId="15D53F96" w14:textId="77777777" w:rsidR="00FB3C4F" w:rsidRPr="00286281" w:rsidRDefault="00FB3C4F" w:rsidP="006D6DF9">
      <w:pPr>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t>Grėsmės</w:t>
      </w:r>
      <w:r w:rsidRPr="00286281">
        <w:rPr>
          <w:rFonts w:asciiTheme="majorBidi" w:hAnsiTheme="majorBidi" w:cstheme="majorBidi"/>
          <w:sz w:val="24"/>
          <w:szCs w:val="24"/>
          <w:lang w:val="lt-LT"/>
        </w:rPr>
        <w:t xml:space="preserve">: </w:t>
      </w:r>
    </w:p>
    <w:p w14:paraId="43AA3680" w14:textId="77777777" w:rsidR="00FB3C4F" w:rsidRPr="00286281" w:rsidRDefault="00FB3C4F" w:rsidP="00FB3C4F">
      <w:pPr>
        <w:pStyle w:val="Sraopastraipa"/>
        <w:numPr>
          <w:ilvl w:val="0"/>
          <w:numId w:val="6"/>
        </w:numPr>
        <w:tabs>
          <w:tab w:val="left" w:pos="615"/>
        </w:tabs>
        <w:spacing w:after="0" w:line="240" w:lineRule="auto"/>
        <w:ind w:left="615" w:hanging="425"/>
        <w:jc w:val="both"/>
        <w:rPr>
          <w:rFonts w:asciiTheme="majorBidi" w:hAnsiTheme="majorBidi" w:cstheme="majorBidi"/>
          <w:sz w:val="24"/>
          <w:szCs w:val="24"/>
          <w:lang w:val="lt-LT"/>
        </w:rPr>
      </w:pPr>
      <w:r w:rsidRPr="00286281">
        <w:rPr>
          <w:rFonts w:asciiTheme="majorBidi" w:hAnsiTheme="majorBidi" w:cstheme="majorBidi"/>
          <w:sz w:val="24"/>
          <w:szCs w:val="24"/>
          <w:lang w:val="lt-LT"/>
        </w:rPr>
        <w:t>Tėvų požiūris į sveikatos ugdymą ir puoselėjimą ugdymo įstaigoje ir šeimoje.</w:t>
      </w:r>
    </w:p>
    <w:p w14:paraId="73F9A2AA" w14:textId="77777777" w:rsidR="00FB3C4F" w:rsidRPr="00286281" w:rsidRDefault="00FB3C4F" w:rsidP="00FB3C4F">
      <w:pPr>
        <w:pStyle w:val="Sraopastraipa"/>
        <w:numPr>
          <w:ilvl w:val="0"/>
          <w:numId w:val="6"/>
        </w:numPr>
        <w:tabs>
          <w:tab w:val="left" w:pos="615"/>
        </w:tabs>
        <w:spacing w:after="0" w:line="240" w:lineRule="auto"/>
        <w:ind w:left="615" w:hanging="425"/>
        <w:jc w:val="both"/>
        <w:rPr>
          <w:rFonts w:asciiTheme="majorBidi" w:hAnsiTheme="majorBidi" w:cstheme="majorBidi"/>
          <w:sz w:val="24"/>
          <w:szCs w:val="24"/>
          <w:lang w:val="lt-LT"/>
        </w:rPr>
      </w:pPr>
      <w:r w:rsidRPr="00286281">
        <w:rPr>
          <w:rFonts w:asciiTheme="majorBidi" w:hAnsiTheme="majorBidi" w:cstheme="majorBidi"/>
          <w:sz w:val="24"/>
          <w:szCs w:val="24"/>
          <w:lang w:val="lt-LT"/>
        </w:rPr>
        <w:t>Susižalojimų ir nelaimingų atsitikimų rizika dėl nesaugios ugdymo vidaus aplinkos (laiptinėse laiptų turėklai per žemi).</w:t>
      </w:r>
    </w:p>
    <w:p w14:paraId="4AE24F9D" w14:textId="77777777" w:rsidR="00FB3C4F" w:rsidRPr="00286281" w:rsidRDefault="00FB3C4F" w:rsidP="00FB3C4F">
      <w:pPr>
        <w:pStyle w:val="Sraopastraipa"/>
        <w:numPr>
          <w:ilvl w:val="0"/>
          <w:numId w:val="6"/>
        </w:numPr>
        <w:tabs>
          <w:tab w:val="left" w:pos="615"/>
        </w:tabs>
        <w:spacing w:after="0" w:line="240" w:lineRule="auto"/>
        <w:ind w:left="615" w:hanging="425"/>
        <w:rPr>
          <w:rFonts w:asciiTheme="majorBidi" w:hAnsiTheme="majorBidi" w:cstheme="majorBidi"/>
          <w:sz w:val="24"/>
          <w:szCs w:val="24"/>
          <w:lang w:val="lt-LT"/>
        </w:rPr>
      </w:pPr>
      <w:r w:rsidRPr="00286281">
        <w:rPr>
          <w:rFonts w:asciiTheme="majorBidi" w:hAnsiTheme="majorBidi" w:cstheme="majorBidi"/>
          <w:sz w:val="24"/>
          <w:szCs w:val="24"/>
          <w:lang w:val="lt-LT"/>
        </w:rPr>
        <w:t>Ugdymo įstaigos grupių ir kitų patalpų apšvietimas neatitinka higienos normų.</w:t>
      </w:r>
    </w:p>
    <w:p w14:paraId="67151D9D" w14:textId="77777777" w:rsidR="00FB3C4F" w:rsidRPr="00286281" w:rsidRDefault="00FB3C4F" w:rsidP="00FB3C4F">
      <w:pPr>
        <w:pStyle w:val="Sraopastraipa"/>
        <w:numPr>
          <w:ilvl w:val="0"/>
          <w:numId w:val="6"/>
        </w:numPr>
        <w:tabs>
          <w:tab w:val="left" w:pos="615"/>
        </w:tabs>
        <w:spacing w:after="0" w:line="240" w:lineRule="auto"/>
        <w:ind w:left="615" w:hanging="425"/>
        <w:rPr>
          <w:rFonts w:asciiTheme="majorBidi" w:hAnsiTheme="majorBidi" w:cstheme="majorBidi"/>
          <w:sz w:val="24"/>
          <w:szCs w:val="24"/>
          <w:lang w:val="lt-LT"/>
        </w:rPr>
      </w:pPr>
      <w:r w:rsidRPr="00286281">
        <w:rPr>
          <w:rFonts w:asciiTheme="majorBidi" w:hAnsiTheme="majorBidi" w:cstheme="majorBidi"/>
          <w:sz w:val="24"/>
          <w:szCs w:val="24"/>
          <w:lang w:val="lt-LT"/>
        </w:rPr>
        <w:t>Didėjantis vaikų, sergančių infekcinėmis ligomis, skaičius.</w:t>
      </w:r>
    </w:p>
    <w:p w14:paraId="301DF93C" w14:textId="18137593" w:rsidR="00286281" w:rsidRDefault="00286281">
      <w:pPr>
        <w:rPr>
          <w:rFonts w:asciiTheme="majorBidi" w:hAnsiTheme="majorBidi" w:cstheme="majorBidi"/>
          <w:sz w:val="24"/>
          <w:szCs w:val="24"/>
          <w:lang w:val="lt-LT"/>
        </w:rPr>
      </w:pPr>
      <w:r>
        <w:rPr>
          <w:rFonts w:asciiTheme="majorBidi" w:hAnsiTheme="majorBidi" w:cstheme="majorBidi"/>
          <w:sz w:val="24"/>
          <w:szCs w:val="24"/>
          <w:lang w:val="lt-LT"/>
        </w:rPr>
        <w:br w:type="page"/>
      </w:r>
    </w:p>
    <w:p w14:paraId="08EF4D8A" w14:textId="77777777" w:rsidR="00FB3C4F" w:rsidRPr="00286281" w:rsidRDefault="00FB3C4F" w:rsidP="006D6DF9">
      <w:pPr>
        <w:ind w:firstLine="851"/>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lastRenderedPageBreak/>
        <w:t>Tolimasis tikslas</w:t>
      </w:r>
      <w:r w:rsidRPr="00286281">
        <w:rPr>
          <w:rFonts w:asciiTheme="majorBidi" w:hAnsiTheme="majorBidi" w:cstheme="majorBidi"/>
          <w:sz w:val="24"/>
          <w:szCs w:val="24"/>
          <w:lang w:val="lt-LT"/>
        </w:rPr>
        <w:t xml:space="preserve"> – sveika vaiko gyvensena (gyvenimo būdas, kasdienių įpročių visuma, padedanti palaikyti, tausoti ir stiprinti sveikatą) ir pagal galimybes gera visuminė vaiko sveikata.</w:t>
      </w:r>
    </w:p>
    <w:p w14:paraId="5F7E5955" w14:textId="77777777" w:rsidR="00FB3C4F" w:rsidRPr="00286281" w:rsidRDefault="00FB3C4F" w:rsidP="006D6DF9">
      <w:pPr>
        <w:ind w:firstLine="851"/>
        <w:jc w:val="both"/>
        <w:rPr>
          <w:rFonts w:asciiTheme="majorBidi" w:hAnsiTheme="majorBidi" w:cstheme="majorBidi"/>
          <w:sz w:val="24"/>
          <w:szCs w:val="24"/>
          <w:lang w:val="lt-LT"/>
        </w:rPr>
      </w:pPr>
      <w:r w:rsidRPr="00286281">
        <w:rPr>
          <w:rFonts w:asciiTheme="majorBidi" w:hAnsiTheme="majorBidi" w:cstheme="majorBidi"/>
          <w:b/>
          <w:bCs/>
          <w:sz w:val="24"/>
          <w:szCs w:val="24"/>
          <w:lang w:val="lt-LT"/>
        </w:rPr>
        <w:t>Artimieji tikslai</w:t>
      </w:r>
      <w:r w:rsidRPr="00286281">
        <w:rPr>
          <w:rFonts w:asciiTheme="majorBidi" w:hAnsiTheme="majorBidi" w:cstheme="majorBidi"/>
          <w:sz w:val="24"/>
          <w:szCs w:val="24"/>
          <w:lang w:val="lt-LT"/>
        </w:rPr>
        <w:t xml:space="preserve">: </w:t>
      </w:r>
    </w:p>
    <w:p w14:paraId="0D36068C" w14:textId="77777777" w:rsidR="00FB3C4F" w:rsidRPr="00286281" w:rsidRDefault="00FB3C4F" w:rsidP="00FB3C4F">
      <w:pPr>
        <w:pStyle w:val="Sraopastraipa"/>
        <w:numPr>
          <w:ilvl w:val="0"/>
          <w:numId w:val="7"/>
        </w:numPr>
        <w:tabs>
          <w:tab w:val="left" w:pos="1276"/>
        </w:tabs>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Formuoti teigiamą vaiko nuostatą ir įgūdžius į sveikatą ir ją stiprinančius veiksnius gilinant žinias apie sveikatos saugojimo ir stiprinimo būdus.</w:t>
      </w:r>
    </w:p>
    <w:p w14:paraId="6CA5D537" w14:textId="77777777" w:rsidR="00FB3C4F" w:rsidRPr="00286281" w:rsidRDefault="00FB3C4F" w:rsidP="00FB3C4F">
      <w:pPr>
        <w:pStyle w:val="Sraopastraipa"/>
        <w:numPr>
          <w:ilvl w:val="0"/>
          <w:numId w:val="7"/>
        </w:numPr>
        <w:tabs>
          <w:tab w:val="left" w:pos="1276"/>
        </w:tabs>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Vykdyti visuomenės sveikatos rizikos veiksnių stebėseną ir prevenciją.</w:t>
      </w:r>
    </w:p>
    <w:p w14:paraId="30F18D34" w14:textId="77777777" w:rsidR="00FB3C4F" w:rsidRPr="00286281" w:rsidRDefault="00FB3C4F" w:rsidP="00FB3C4F">
      <w:pPr>
        <w:pStyle w:val="Sraopastraipa"/>
        <w:numPr>
          <w:ilvl w:val="0"/>
          <w:numId w:val="7"/>
        </w:numPr>
        <w:tabs>
          <w:tab w:val="left" w:pos="1276"/>
        </w:tabs>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 xml:space="preserve">Ugdyti asmenį, motyvuotą sveikai gyventi, sportuoti ir aktyviai leisti laisvalaikį. </w:t>
      </w:r>
    </w:p>
    <w:p w14:paraId="2995A683" w14:textId="77777777" w:rsidR="00286281" w:rsidRDefault="00286281" w:rsidP="006D6DF9">
      <w:pPr>
        <w:ind w:firstLine="851"/>
        <w:rPr>
          <w:rFonts w:asciiTheme="majorBidi" w:hAnsiTheme="majorBidi" w:cstheme="majorBidi"/>
          <w:b/>
          <w:bCs/>
          <w:sz w:val="24"/>
          <w:szCs w:val="24"/>
          <w:lang w:val="lt-LT"/>
        </w:rPr>
      </w:pPr>
    </w:p>
    <w:p w14:paraId="7E8594C9" w14:textId="300421E9" w:rsidR="00FB3C4F" w:rsidRPr="00286281" w:rsidRDefault="00FB3C4F" w:rsidP="006D6DF9">
      <w:pPr>
        <w:ind w:firstLine="851"/>
        <w:rPr>
          <w:rFonts w:asciiTheme="majorBidi" w:hAnsiTheme="majorBidi" w:cstheme="majorBidi"/>
          <w:b/>
          <w:sz w:val="24"/>
          <w:szCs w:val="24"/>
          <w:lang w:val="lt-LT"/>
        </w:rPr>
      </w:pPr>
      <w:r w:rsidRPr="00286281">
        <w:rPr>
          <w:rFonts w:asciiTheme="majorBidi" w:hAnsiTheme="majorBidi" w:cstheme="majorBidi"/>
          <w:b/>
          <w:bCs/>
          <w:sz w:val="24"/>
          <w:szCs w:val="24"/>
          <w:lang w:val="lt-LT"/>
        </w:rPr>
        <w:t>Uždaviniai</w:t>
      </w:r>
      <w:r w:rsidRPr="00286281">
        <w:rPr>
          <w:rFonts w:asciiTheme="majorBidi" w:hAnsiTheme="majorBidi" w:cstheme="majorBidi"/>
          <w:b/>
          <w:sz w:val="24"/>
          <w:szCs w:val="24"/>
          <w:lang w:val="lt-LT"/>
        </w:rPr>
        <w:t>:</w:t>
      </w:r>
    </w:p>
    <w:p w14:paraId="65A9D535" w14:textId="77777777" w:rsidR="00FB3C4F" w:rsidRPr="00286281" w:rsidRDefault="00FB3C4F" w:rsidP="00FB3C4F">
      <w:pPr>
        <w:pStyle w:val="Sraopastraipa"/>
        <w:numPr>
          <w:ilvl w:val="0"/>
          <w:numId w:val="8"/>
        </w:numPr>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Tobulinti ugdytinių sveikatai palankios mitybos įgūdžius.</w:t>
      </w:r>
    </w:p>
    <w:p w14:paraId="3F654B90" w14:textId="77777777" w:rsidR="00FB3C4F" w:rsidRPr="00286281" w:rsidRDefault="00FB3C4F" w:rsidP="00FB3C4F">
      <w:pPr>
        <w:pStyle w:val="Sraopastraipa"/>
        <w:numPr>
          <w:ilvl w:val="0"/>
          <w:numId w:val="8"/>
        </w:numPr>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 xml:space="preserve">Skatinti vaikų judėjimą bei fizinį aktyvumą. </w:t>
      </w:r>
    </w:p>
    <w:p w14:paraId="2C10B013" w14:textId="77777777" w:rsidR="00FB3C4F" w:rsidRPr="00286281" w:rsidRDefault="00FB3C4F" w:rsidP="00FB3C4F">
      <w:pPr>
        <w:pStyle w:val="Sraopastraipa"/>
        <w:numPr>
          <w:ilvl w:val="0"/>
          <w:numId w:val="8"/>
        </w:numPr>
        <w:tabs>
          <w:tab w:val="num" w:pos="426"/>
        </w:tabs>
        <w:spacing w:after="0" w:line="240" w:lineRule="auto"/>
        <w:ind w:left="0" w:firstLine="851"/>
        <w:rPr>
          <w:rFonts w:asciiTheme="majorBidi" w:hAnsiTheme="majorBidi" w:cstheme="majorBidi"/>
          <w:sz w:val="24"/>
          <w:szCs w:val="24"/>
          <w:lang w:val="lt-LT"/>
        </w:rPr>
      </w:pPr>
      <w:r w:rsidRPr="00286281">
        <w:rPr>
          <w:rFonts w:asciiTheme="majorBidi" w:hAnsiTheme="majorBidi" w:cstheme="majorBidi"/>
          <w:sz w:val="24"/>
          <w:szCs w:val="24"/>
          <w:lang w:val="lt-LT"/>
        </w:rPr>
        <w:t>Vykdyti mokinių sveikatos būklės ir ugdymo sąlygų stebėjimą.</w:t>
      </w:r>
    </w:p>
    <w:p w14:paraId="173F9DCD" w14:textId="77777777" w:rsidR="00FB3C4F" w:rsidRPr="00286281" w:rsidRDefault="00FB3C4F" w:rsidP="00FB3C4F">
      <w:pPr>
        <w:numPr>
          <w:ilvl w:val="0"/>
          <w:numId w:val="8"/>
        </w:numPr>
        <w:tabs>
          <w:tab w:val="num" w:pos="720"/>
        </w:tabs>
        <w:spacing w:after="0" w:line="240" w:lineRule="auto"/>
        <w:ind w:left="0" w:firstLine="851"/>
        <w:rPr>
          <w:rFonts w:asciiTheme="majorBidi" w:hAnsiTheme="majorBidi" w:cstheme="majorBidi"/>
          <w:bCs/>
          <w:sz w:val="24"/>
          <w:szCs w:val="24"/>
          <w:lang w:val="lt-LT"/>
        </w:rPr>
      </w:pPr>
      <w:r w:rsidRPr="00286281">
        <w:rPr>
          <w:rFonts w:asciiTheme="majorBidi" w:hAnsiTheme="majorBidi" w:cstheme="majorBidi"/>
          <w:bCs/>
          <w:sz w:val="24"/>
          <w:szCs w:val="24"/>
          <w:lang w:val="lt-LT"/>
        </w:rPr>
        <w:t>Organizuoti ir įgyvendinti priemones,  susijusias su ligų ir traumų profilaktika.</w:t>
      </w:r>
    </w:p>
    <w:p w14:paraId="7E956D3A" w14:textId="77777777" w:rsidR="00FB3C4F" w:rsidRPr="00286281" w:rsidRDefault="00FB3C4F" w:rsidP="00FB3C4F">
      <w:pPr>
        <w:numPr>
          <w:ilvl w:val="0"/>
          <w:numId w:val="8"/>
        </w:numPr>
        <w:spacing w:after="0" w:line="240" w:lineRule="auto"/>
        <w:ind w:left="0" w:firstLine="851"/>
        <w:rPr>
          <w:rFonts w:asciiTheme="majorBidi" w:hAnsiTheme="majorBidi" w:cstheme="majorBidi"/>
          <w:bCs/>
          <w:sz w:val="24"/>
          <w:szCs w:val="24"/>
          <w:lang w:val="lt-LT"/>
        </w:rPr>
      </w:pPr>
      <w:r w:rsidRPr="00286281">
        <w:rPr>
          <w:rFonts w:asciiTheme="majorBidi" w:hAnsiTheme="majorBidi" w:cstheme="majorBidi"/>
          <w:bCs/>
          <w:sz w:val="24"/>
          <w:szCs w:val="24"/>
          <w:lang w:val="lt-LT"/>
        </w:rPr>
        <w:t>Kuo įdomiau perteikti sveikos gyvensenos žinias ir padėti jas taikyti praktikoje.</w:t>
      </w:r>
    </w:p>
    <w:p w14:paraId="458C4D45" w14:textId="77777777" w:rsidR="00FB3C4F" w:rsidRPr="00286281" w:rsidRDefault="00FB3C4F" w:rsidP="00FB3C4F">
      <w:pPr>
        <w:numPr>
          <w:ilvl w:val="0"/>
          <w:numId w:val="8"/>
        </w:numPr>
        <w:spacing w:after="0" w:line="240" w:lineRule="auto"/>
        <w:ind w:left="0" w:firstLine="851"/>
        <w:rPr>
          <w:rFonts w:asciiTheme="majorBidi" w:hAnsiTheme="majorBidi" w:cstheme="majorBidi"/>
          <w:bCs/>
          <w:sz w:val="24"/>
          <w:szCs w:val="24"/>
          <w:lang w:val="lt-LT"/>
        </w:rPr>
      </w:pPr>
      <w:r w:rsidRPr="00286281">
        <w:rPr>
          <w:rFonts w:asciiTheme="majorBidi" w:hAnsiTheme="majorBidi" w:cstheme="majorBidi"/>
          <w:bCs/>
          <w:sz w:val="24"/>
          <w:szCs w:val="24"/>
          <w:lang w:val="lt-LT"/>
        </w:rPr>
        <w:t>Puoselėti vertybes lytiškumo ir psichinės sveikatos klausimais.</w:t>
      </w:r>
    </w:p>
    <w:p w14:paraId="327D2C01" w14:textId="77777777" w:rsidR="00FB3C4F" w:rsidRPr="00286281" w:rsidRDefault="00FB3C4F" w:rsidP="00FB3C4F">
      <w:pPr>
        <w:numPr>
          <w:ilvl w:val="0"/>
          <w:numId w:val="8"/>
        </w:numPr>
        <w:tabs>
          <w:tab w:val="num" w:pos="720"/>
        </w:tabs>
        <w:spacing w:after="0" w:line="240" w:lineRule="auto"/>
        <w:ind w:left="0" w:firstLine="851"/>
        <w:contextualSpacing/>
        <w:jc w:val="both"/>
        <w:rPr>
          <w:rFonts w:asciiTheme="majorBidi" w:hAnsiTheme="majorBidi" w:cstheme="majorBidi"/>
          <w:sz w:val="24"/>
          <w:szCs w:val="24"/>
          <w:u w:val="single"/>
          <w:lang w:val="lt-LT"/>
        </w:rPr>
      </w:pPr>
      <w:r w:rsidRPr="00286281">
        <w:rPr>
          <w:rFonts w:asciiTheme="majorBidi" w:hAnsiTheme="majorBidi" w:cstheme="majorBidi"/>
          <w:sz w:val="24"/>
          <w:szCs w:val="24"/>
          <w:lang w:val="lt-LT"/>
        </w:rPr>
        <w:t>Formuoti pasitikėjimą savimi ir bendravimo įgūdžius, kad ugdytiniai saugiai ir gerai jaustųsi.</w:t>
      </w:r>
    </w:p>
    <w:p w14:paraId="070DF756" w14:textId="0158079C" w:rsidR="00FB3C4F" w:rsidRPr="00286281" w:rsidRDefault="00FB3C4F" w:rsidP="00FB3C4F">
      <w:pPr>
        <w:numPr>
          <w:ilvl w:val="0"/>
          <w:numId w:val="8"/>
        </w:numPr>
        <w:spacing w:after="0" w:line="240" w:lineRule="auto"/>
        <w:ind w:left="0" w:firstLine="851"/>
        <w:rPr>
          <w:rFonts w:asciiTheme="majorBidi" w:hAnsiTheme="majorBidi" w:cstheme="majorBidi"/>
          <w:bCs/>
          <w:sz w:val="24"/>
          <w:szCs w:val="24"/>
          <w:lang w:val="lt-LT"/>
        </w:rPr>
      </w:pPr>
      <w:r w:rsidRPr="00286281">
        <w:rPr>
          <w:rFonts w:asciiTheme="majorBidi" w:hAnsiTheme="majorBidi" w:cstheme="majorBidi"/>
          <w:bCs/>
          <w:sz w:val="24"/>
          <w:szCs w:val="24"/>
          <w:lang w:val="lt-LT"/>
        </w:rPr>
        <w:t>Skatinti tėvų (globėjų) dalyvavimą mokyklos sveikatos ugdymo procese.</w:t>
      </w:r>
    </w:p>
    <w:p w14:paraId="29289CE7" w14:textId="77777777" w:rsidR="005145C7" w:rsidRPr="002D7551" w:rsidRDefault="005145C7" w:rsidP="005145C7">
      <w:pPr>
        <w:spacing w:after="0" w:line="240" w:lineRule="auto"/>
        <w:rPr>
          <w:rFonts w:asciiTheme="majorBidi" w:hAnsiTheme="majorBidi" w:cstheme="majorBidi"/>
          <w:bCs/>
          <w:sz w:val="20"/>
          <w:szCs w:val="20"/>
          <w:lang w:val="lt-LT"/>
        </w:rPr>
      </w:pPr>
    </w:p>
    <w:p w14:paraId="71C1F12F" w14:textId="77777777" w:rsidR="00FB3C4F" w:rsidRPr="002D7551" w:rsidRDefault="00FB3C4F" w:rsidP="00FB3C4F">
      <w:pPr>
        <w:spacing w:after="0" w:line="240" w:lineRule="auto"/>
        <w:ind w:left="851"/>
        <w:rPr>
          <w:rFonts w:asciiTheme="majorBidi" w:hAnsiTheme="majorBidi" w:cstheme="majorBidi"/>
          <w:bCs/>
          <w:sz w:val="20"/>
          <w:szCs w:val="20"/>
          <w:lang w:val="lt-LT"/>
        </w:rPr>
      </w:pPr>
    </w:p>
    <w:p w14:paraId="3DD650F8" w14:textId="6D21B246" w:rsidR="00286281" w:rsidRDefault="00286281">
      <w:pPr>
        <w:rPr>
          <w:rFonts w:asciiTheme="majorBidi" w:hAnsiTheme="majorBidi" w:cstheme="majorBidi"/>
          <w:sz w:val="20"/>
          <w:szCs w:val="20"/>
          <w:lang w:val="lt-LT"/>
        </w:rPr>
      </w:pPr>
      <w:r>
        <w:rPr>
          <w:rFonts w:asciiTheme="majorBidi" w:hAnsiTheme="majorBidi" w:cstheme="majorBidi"/>
          <w:sz w:val="20"/>
          <w:szCs w:val="20"/>
          <w:lang w:val="lt-LT"/>
        </w:rPr>
        <w:br w:type="page"/>
      </w:r>
    </w:p>
    <w:tbl>
      <w:tblPr>
        <w:tblStyle w:val="Lentelstinklelis"/>
        <w:tblW w:w="14125" w:type="dxa"/>
        <w:tblLook w:val="04A0" w:firstRow="1" w:lastRow="0" w:firstColumn="1" w:lastColumn="0" w:noHBand="0" w:noVBand="1"/>
      </w:tblPr>
      <w:tblGrid>
        <w:gridCol w:w="1438"/>
        <w:gridCol w:w="2668"/>
        <w:gridCol w:w="1701"/>
        <w:gridCol w:w="1565"/>
        <w:gridCol w:w="4359"/>
        <w:gridCol w:w="2394"/>
      </w:tblGrid>
      <w:tr w:rsidR="00A173F8" w:rsidRPr="002D7551" w14:paraId="67A8E148" w14:textId="77777777" w:rsidTr="00392D7A">
        <w:tc>
          <w:tcPr>
            <w:tcW w:w="1438" w:type="dxa"/>
            <w:vAlign w:val="center"/>
          </w:tcPr>
          <w:p w14:paraId="73B27733" w14:textId="75591D77"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lastRenderedPageBreak/>
              <w:t>Sveikatos priežiūros uždavinys</w:t>
            </w:r>
          </w:p>
        </w:tc>
        <w:tc>
          <w:tcPr>
            <w:tcW w:w="2668" w:type="dxa"/>
            <w:vAlign w:val="center"/>
          </w:tcPr>
          <w:p w14:paraId="2093CC2D" w14:textId="13B1DBC8"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Priemonės pavadinimas</w:t>
            </w:r>
          </w:p>
        </w:tc>
        <w:tc>
          <w:tcPr>
            <w:tcW w:w="1701" w:type="dxa"/>
            <w:vAlign w:val="center"/>
          </w:tcPr>
          <w:p w14:paraId="610C9C82" w14:textId="6D544AF1"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Vykdymo laikas</w:t>
            </w:r>
          </w:p>
        </w:tc>
        <w:tc>
          <w:tcPr>
            <w:tcW w:w="1565" w:type="dxa"/>
            <w:vAlign w:val="center"/>
          </w:tcPr>
          <w:p w14:paraId="3BDD0FFA" w14:textId="1E89C529"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Vykdytojai</w:t>
            </w:r>
          </w:p>
        </w:tc>
        <w:tc>
          <w:tcPr>
            <w:tcW w:w="4359" w:type="dxa"/>
            <w:vAlign w:val="center"/>
          </w:tcPr>
          <w:p w14:paraId="2ABAC11D" w14:textId="7C7B8CE5"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Priemonės įgyvendinimo kriterijus</w:t>
            </w:r>
          </w:p>
        </w:tc>
        <w:tc>
          <w:tcPr>
            <w:tcW w:w="2394" w:type="dxa"/>
            <w:vAlign w:val="center"/>
          </w:tcPr>
          <w:p w14:paraId="598F4076" w14:textId="47821536"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Vertinimo kriterijaus reikšmė</w:t>
            </w:r>
          </w:p>
        </w:tc>
      </w:tr>
      <w:tr w:rsidR="00A173F8" w:rsidRPr="002D7551" w14:paraId="744E0E1A" w14:textId="77777777" w:rsidTr="00392D7A">
        <w:tc>
          <w:tcPr>
            <w:tcW w:w="1438" w:type="dxa"/>
            <w:vAlign w:val="center"/>
          </w:tcPr>
          <w:p w14:paraId="54D76F02" w14:textId="649CA146"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1.</w:t>
            </w:r>
          </w:p>
        </w:tc>
        <w:tc>
          <w:tcPr>
            <w:tcW w:w="2668" w:type="dxa"/>
            <w:vAlign w:val="center"/>
          </w:tcPr>
          <w:p w14:paraId="67CA701F" w14:textId="2B3C0244"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2.</w:t>
            </w:r>
          </w:p>
        </w:tc>
        <w:tc>
          <w:tcPr>
            <w:tcW w:w="1701" w:type="dxa"/>
            <w:vAlign w:val="center"/>
          </w:tcPr>
          <w:p w14:paraId="5C3C51A4" w14:textId="177AA960"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3.</w:t>
            </w:r>
          </w:p>
        </w:tc>
        <w:tc>
          <w:tcPr>
            <w:tcW w:w="1565" w:type="dxa"/>
            <w:vAlign w:val="center"/>
          </w:tcPr>
          <w:p w14:paraId="1114EE80" w14:textId="0F6B504F"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4.</w:t>
            </w:r>
          </w:p>
        </w:tc>
        <w:tc>
          <w:tcPr>
            <w:tcW w:w="4359" w:type="dxa"/>
            <w:vAlign w:val="center"/>
          </w:tcPr>
          <w:p w14:paraId="6B0E69E2" w14:textId="1D9798D7"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5.</w:t>
            </w:r>
          </w:p>
        </w:tc>
        <w:tc>
          <w:tcPr>
            <w:tcW w:w="2394" w:type="dxa"/>
            <w:vAlign w:val="center"/>
          </w:tcPr>
          <w:p w14:paraId="2300E496" w14:textId="36A8A4E0" w:rsidR="00A173F8" w:rsidRPr="002D7551" w:rsidRDefault="00A173F8" w:rsidP="00A173F8">
            <w:pPr>
              <w:jc w:val="center"/>
              <w:rPr>
                <w:rFonts w:asciiTheme="majorBidi" w:hAnsiTheme="majorBidi" w:cstheme="majorBidi"/>
                <w:b/>
                <w:bCs/>
                <w:sz w:val="20"/>
                <w:szCs w:val="20"/>
                <w:lang w:val="lt-LT"/>
              </w:rPr>
            </w:pPr>
            <w:r w:rsidRPr="002D7551">
              <w:rPr>
                <w:rFonts w:asciiTheme="majorBidi" w:hAnsiTheme="majorBidi" w:cstheme="majorBidi"/>
                <w:b/>
                <w:bCs/>
                <w:sz w:val="20"/>
                <w:szCs w:val="20"/>
                <w:lang w:val="lt-LT"/>
              </w:rPr>
              <w:t>6.</w:t>
            </w:r>
          </w:p>
        </w:tc>
      </w:tr>
      <w:tr w:rsidR="00BC74B3" w:rsidRPr="00F13EF9" w14:paraId="677B6669" w14:textId="77777777" w:rsidTr="00392D7A">
        <w:tc>
          <w:tcPr>
            <w:tcW w:w="1438" w:type="dxa"/>
            <w:vMerge w:val="restart"/>
          </w:tcPr>
          <w:p w14:paraId="3C862CBC" w14:textId="410CA4B9" w:rsidR="00BC74B3" w:rsidRPr="002D7551" w:rsidRDefault="00BC74B3" w:rsidP="00ED725B">
            <w:pPr>
              <w:rPr>
                <w:rFonts w:asciiTheme="majorBidi" w:hAnsiTheme="majorBidi" w:cstheme="majorBidi"/>
                <w:sz w:val="20"/>
                <w:szCs w:val="20"/>
                <w:lang w:val="lt-LT"/>
              </w:rPr>
            </w:pPr>
            <w:r w:rsidRPr="002D7551">
              <w:rPr>
                <w:rFonts w:asciiTheme="majorBidi" w:hAnsiTheme="majorBidi" w:cstheme="majorBidi"/>
                <w:sz w:val="20"/>
                <w:szCs w:val="20"/>
                <w:lang w:val="lt-LT"/>
              </w:rPr>
              <w:t>1. Vykdyti mokinių sveikatos būklės stebėseną.</w:t>
            </w:r>
          </w:p>
        </w:tc>
        <w:tc>
          <w:tcPr>
            <w:tcW w:w="2668" w:type="dxa"/>
            <w:vMerge w:val="restart"/>
          </w:tcPr>
          <w:p w14:paraId="026EECDC" w14:textId="73254A13" w:rsidR="00BC74B3" w:rsidRPr="002D7551" w:rsidRDefault="00BC74B3" w:rsidP="00ED725B">
            <w:pPr>
              <w:rPr>
                <w:rFonts w:asciiTheme="majorBidi" w:hAnsiTheme="majorBidi" w:cstheme="majorBidi"/>
                <w:i/>
                <w:iCs/>
                <w:sz w:val="20"/>
                <w:szCs w:val="20"/>
                <w:lang w:val="lt-LT"/>
              </w:rPr>
            </w:pPr>
            <w:r w:rsidRPr="002D7551">
              <w:rPr>
                <w:rFonts w:asciiTheme="majorBidi" w:hAnsiTheme="majorBidi" w:cstheme="majorBidi"/>
                <w:sz w:val="20"/>
                <w:szCs w:val="20"/>
                <w:lang w:val="lt-LT"/>
              </w:rPr>
              <w:t>1.1. Sudaryt</w:t>
            </w:r>
            <w:r w:rsidR="00C06F10" w:rsidRPr="002D7551">
              <w:rPr>
                <w:rFonts w:asciiTheme="majorBidi" w:hAnsiTheme="majorBidi" w:cstheme="majorBidi"/>
                <w:sz w:val="20"/>
                <w:szCs w:val="20"/>
                <w:lang w:val="lt-LT"/>
              </w:rPr>
              <w:t>as</w:t>
            </w:r>
            <w:r w:rsidRPr="002D7551">
              <w:rPr>
                <w:rFonts w:asciiTheme="majorBidi" w:hAnsiTheme="majorBidi" w:cstheme="majorBidi"/>
                <w:sz w:val="20"/>
                <w:szCs w:val="20"/>
                <w:lang w:val="lt-LT"/>
              </w:rPr>
              <w:t xml:space="preserve"> mokinių sąrašą, kurie yra profilaktiškai nepasitikrinę sveikatos ir kuriems yra taikomos ASPĮ specialistų rekomendacijos bei parengt</w:t>
            </w:r>
            <w:r w:rsidR="00C06F10" w:rsidRPr="002D7551">
              <w:rPr>
                <w:rFonts w:asciiTheme="majorBidi" w:hAnsiTheme="majorBidi" w:cstheme="majorBidi"/>
                <w:sz w:val="20"/>
                <w:szCs w:val="20"/>
                <w:lang w:val="lt-LT"/>
              </w:rPr>
              <w:t>os</w:t>
            </w:r>
            <w:r w:rsidRPr="002D7551">
              <w:rPr>
                <w:rFonts w:asciiTheme="majorBidi" w:hAnsiTheme="majorBidi" w:cstheme="majorBidi"/>
                <w:sz w:val="20"/>
                <w:szCs w:val="20"/>
                <w:lang w:val="lt-LT"/>
              </w:rPr>
              <w:t xml:space="preserve"> išvadas ir siūlym</w:t>
            </w:r>
            <w:r w:rsidR="00C06F10" w:rsidRPr="002D7551">
              <w:rPr>
                <w:rFonts w:asciiTheme="majorBidi" w:hAnsiTheme="majorBidi" w:cstheme="majorBidi"/>
                <w:sz w:val="20"/>
                <w:szCs w:val="20"/>
                <w:lang w:val="lt-LT"/>
              </w:rPr>
              <w:t>ai</w:t>
            </w:r>
            <w:r w:rsidRPr="002D7551">
              <w:rPr>
                <w:rFonts w:asciiTheme="majorBidi" w:hAnsiTheme="majorBidi" w:cstheme="majorBidi"/>
                <w:sz w:val="20"/>
                <w:szCs w:val="20"/>
                <w:lang w:val="lt-LT"/>
              </w:rPr>
              <w:t xml:space="preserve"> dėl mokinių sveikatos būklės (ne vėliau nei iki einamųjų metų spalio 1 d., o vėliau pagal poreikį).</w:t>
            </w:r>
            <w:r w:rsidR="00DE79A2" w:rsidRPr="002D7551">
              <w:rPr>
                <w:rFonts w:asciiTheme="majorBidi" w:hAnsiTheme="majorBidi" w:cstheme="majorBidi"/>
                <w:sz w:val="20"/>
                <w:szCs w:val="20"/>
                <w:lang w:val="lt-LT"/>
              </w:rPr>
              <w:t xml:space="preserve"> </w:t>
            </w:r>
            <w:r w:rsidR="00DE79A2" w:rsidRPr="002D7551">
              <w:rPr>
                <w:rFonts w:asciiTheme="majorBidi" w:hAnsiTheme="majorBidi" w:cstheme="majorBidi"/>
                <w:i/>
                <w:iCs/>
                <w:sz w:val="20"/>
                <w:szCs w:val="20"/>
                <w:lang w:val="lt-LT"/>
              </w:rPr>
              <w:t>(17.1, 17.2, 17.3 funkcijos)</w:t>
            </w:r>
            <w:r w:rsidR="000300EB" w:rsidRPr="002D7551">
              <w:rPr>
                <w:rFonts w:asciiTheme="majorBidi" w:hAnsiTheme="majorBidi" w:cstheme="majorBidi"/>
                <w:i/>
                <w:iCs/>
                <w:sz w:val="20"/>
                <w:szCs w:val="20"/>
                <w:lang w:val="lt-LT"/>
              </w:rPr>
              <w:t>.</w:t>
            </w:r>
          </w:p>
        </w:tc>
        <w:tc>
          <w:tcPr>
            <w:tcW w:w="1701" w:type="dxa"/>
          </w:tcPr>
          <w:p w14:paraId="4ED457B5" w14:textId="66B9A523" w:rsidR="00BC74B3" w:rsidRDefault="00FB3C4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8E3CFD">
              <w:rPr>
                <w:rFonts w:asciiTheme="majorBidi" w:hAnsiTheme="majorBidi" w:cstheme="majorBidi"/>
                <w:sz w:val="20"/>
                <w:szCs w:val="20"/>
                <w:lang w:val="lt-LT"/>
              </w:rPr>
              <w:t>2</w:t>
            </w:r>
            <w:r w:rsidR="000D3F6E">
              <w:rPr>
                <w:rFonts w:asciiTheme="majorBidi" w:hAnsiTheme="majorBidi" w:cstheme="majorBidi"/>
                <w:sz w:val="20"/>
                <w:szCs w:val="20"/>
                <w:lang w:val="lt-LT"/>
              </w:rPr>
              <w:t xml:space="preserve"> </w:t>
            </w:r>
            <w:r w:rsidR="00392D7A" w:rsidRPr="002D7551">
              <w:rPr>
                <w:rFonts w:asciiTheme="majorBidi" w:hAnsiTheme="majorBidi" w:cstheme="majorBidi"/>
                <w:sz w:val="20"/>
                <w:szCs w:val="20"/>
                <w:lang w:val="lt-LT"/>
              </w:rPr>
              <w:t>m.</w:t>
            </w:r>
          </w:p>
          <w:p w14:paraId="74816F1D" w14:textId="43359172" w:rsidR="00F13EF9" w:rsidRPr="002D7551" w:rsidRDefault="00F13EF9">
            <w:pPr>
              <w:rPr>
                <w:rFonts w:asciiTheme="majorBidi" w:hAnsiTheme="majorBidi" w:cstheme="majorBidi"/>
                <w:sz w:val="20"/>
                <w:szCs w:val="20"/>
                <w:lang w:val="lt-LT"/>
              </w:rPr>
            </w:pPr>
            <w:r w:rsidRPr="002D7551">
              <w:rPr>
                <w:rFonts w:asciiTheme="majorBidi" w:hAnsiTheme="majorBidi" w:cstheme="majorBidi"/>
                <w:sz w:val="20"/>
                <w:szCs w:val="20"/>
                <w:lang w:val="lt-LT"/>
              </w:rPr>
              <w:t>iki spalio 1 d.</w:t>
            </w:r>
          </w:p>
        </w:tc>
        <w:tc>
          <w:tcPr>
            <w:tcW w:w="1565" w:type="dxa"/>
          </w:tcPr>
          <w:p w14:paraId="24909869" w14:textId="7FC1396E" w:rsidR="00BC74B3" w:rsidRPr="002D7551" w:rsidRDefault="00FB3C4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5A33BBB3" w14:textId="6CBA9D16"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1.1.1.</w:t>
            </w:r>
            <w:r w:rsidRPr="002D7551">
              <w:rPr>
                <w:rFonts w:asciiTheme="majorBidi" w:eastAsia="Times New Roman" w:hAnsiTheme="majorBidi" w:cstheme="majorBidi"/>
                <w:sz w:val="20"/>
                <w:szCs w:val="20"/>
                <w:lang w:val="lt-LT"/>
              </w:rPr>
              <w:t xml:space="preserve"> </w:t>
            </w:r>
            <w:r w:rsidRPr="002D7551">
              <w:rPr>
                <w:rFonts w:asciiTheme="majorBidi" w:hAnsiTheme="majorBidi" w:cstheme="majorBidi"/>
                <w:sz w:val="20"/>
                <w:szCs w:val="20"/>
                <w:lang w:val="lt-LT"/>
              </w:rPr>
              <w:t xml:space="preserve">Remiantis VSS IS duomenimis sudarytas ir pateiktas Mokyklos vadovui mokinių sąrašas, kurie pradėję lankyti Mokyklą nėra profilaktiškai pasitikrinę sveikatos. </w:t>
            </w:r>
          </w:p>
        </w:tc>
        <w:tc>
          <w:tcPr>
            <w:tcW w:w="2394" w:type="dxa"/>
          </w:tcPr>
          <w:p w14:paraId="0DB4ADC7" w14:textId="1112BA21"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1 sąrašas ir pagal poreikį</w:t>
            </w:r>
          </w:p>
        </w:tc>
      </w:tr>
      <w:tr w:rsidR="00BC74B3" w:rsidRPr="002D7551" w14:paraId="7F7CCAA3" w14:textId="77777777" w:rsidTr="00392D7A">
        <w:tc>
          <w:tcPr>
            <w:tcW w:w="1438" w:type="dxa"/>
            <w:vMerge/>
          </w:tcPr>
          <w:p w14:paraId="5CAD365A" w14:textId="77777777" w:rsidR="00BC74B3" w:rsidRPr="002D7551" w:rsidRDefault="00BC74B3" w:rsidP="00ED725B">
            <w:pPr>
              <w:rPr>
                <w:rFonts w:asciiTheme="majorBidi" w:hAnsiTheme="majorBidi" w:cstheme="majorBidi"/>
                <w:sz w:val="20"/>
                <w:szCs w:val="20"/>
                <w:lang w:val="lt-LT"/>
              </w:rPr>
            </w:pPr>
          </w:p>
        </w:tc>
        <w:tc>
          <w:tcPr>
            <w:tcW w:w="2668" w:type="dxa"/>
            <w:vMerge/>
          </w:tcPr>
          <w:p w14:paraId="7C0B03F7" w14:textId="77777777" w:rsidR="00BC74B3" w:rsidRPr="002D7551" w:rsidRDefault="00BC74B3" w:rsidP="00ED725B">
            <w:pPr>
              <w:rPr>
                <w:rFonts w:asciiTheme="majorBidi" w:hAnsiTheme="majorBidi" w:cstheme="majorBidi"/>
                <w:sz w:val="20"/>
                <w:szCs w:val="20"/>
                <w:lang w:val="lt-LT"/>
              </w:rPr>
            </w:pPr>
          </w:p>
        </w:tc>
        <w:tc>
          <w:tcPr>
            <w:tcW w:w="1701" w:type="dxa"/>
          </w:tcPr>
          <w:p w14:paraId="4DA422CD" w14:textId="729055FA"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8E3CFD">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2CD7E6EB" w14:textId="1DF05DF0"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71C2940B" w14:textId="171A2533"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1.1.2. Koordinuoti profilaktinį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sveikatos patikrinimą pagal pateiktą sąrašą.</w:t>
            </w:r>
          </w:p>
        </w:tc>
        <w:tc>
          <w:tcPr>
            <w:tcW w:w="2394" w:type="dxa"/>
          </w:tcPr>
          <w:p w14:paraId="50B65F8F" w14:textId="7A5C3EA7"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BC74B3" w:rsidRPr="002D7551" w14:paraId="3C394434" w14:textId="77777777" w:rsidTr="00392D7A">
        <w:tc>
          <w:tcPr>
            <w:tcW w:w="1438" w:type="dxa"/>
            <w:vMerge/>
          </w:tcPr>
          <w:p w14:paraId="4081DBE9" w14:textId="77777777" w:rsidR="00BC74B3" w:rsidRPr="002D7551" w:rsidRDefault="00BC74B3" w:rsidP="00ED725B">
            <w:pPr>
              <w:rPr>
                <w:rFonts w:asciiTheme="majorBidi" w:hAnsiTheme="majorBidi" w:cstheme="majorBidi"/>
                <w:sz w:val="20"/>
                <w:szCs w:val="20"/>
                <w:lang w:val="lt-LT"/>
              </w:rPr>
            </w:pPr>
          </w:p>
        </w:tc>
        <w:tc>
          <w:tcPr>
            <w:tcW w:w="2668" w:type="dxa"/>
            <w:vMerge/>
          </w:tcPr>
          <w:p w14:paraId="50DE5714" w14:textId="77777777" w:rsidR="00BC74B3" w:rsidRPr="002D7551" w:rsidRDefault="00BC74B3" w:rsidP="00ED725B">
            <w:pPr>
              <w:rPr>
                <w:rFonts w:asciiTheme="majorBidi" w:hAnsiTheme="majorBidi" w:cstheme="majorBidi"/>
                <w:sz w:val="20"/>
                <w:szCs w:val="20"/>
                <w:lang w:val="lt-LT"/>
              </w:rPr>
            </w:pPr>
          </w:p>
        </w:tc>
        <w:tc>
          <w:tcPr>
            <w:tcW w:w="1701" w:type="dxa"/>
          </w:tcPr>
          <w:p w14:paraId="7CBF8782" w14:textId="7B345FEF"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8E3CFD">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w:t>
            </w:r>
          </w:p>
        </w:tc>
        <w:tc>
          <w:tcPr>
            <w:tcW w:w="1565" w:type="dxa"/>
          </w:tcPr>
          <w:p w14:paraId="5ABE7FFC" w14:textId="525EFC59"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5940C6D4" w14:textId="201D9331"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1.1.3. Su Mokyklos vadovu aptariamos apimtys, būdai ir formos, kuriomis bus informuojama Mokyklos bendruomenė apie mokinių sveikatos būklę.</w:t>
            </w:r>
          </w:p>
        </w:tc>
        <w:tc>
          <w:tcPr>
            <w:tcW w:w="2394" w:type="dxa"/>
          </w:tcPr>
          <w:p w14:paraId="25189C84" w14:textId="772156F7" w:rsidR="00BC74B3" w:rsidRPr="002D7551" w:rsidRDefault="00F13EF9">
            <w:pPr>
              <w:rPr>
                <w:rFonts w:asciiTheme="majorBidi" w:hAnsiTheme="majorBidi" w:cstheme="majorBidi"/>
                <w:sz w:val="20"/>
                <w:szCs w:val="20"/>
                <w:lang w:val="lt-LT"/>
              </w:rPr>
            </w:pPr>
            <w:r>
              <w:rPr>
                <w:rFonts w:asciiTheme="majorBidi" w:hAnsiTheme="majorBidi" w:cstheme="majorBidi"/>
                <w:sz w:val="20"/>
                <w:szCs w:val="20"/>
                <w:lang w:val="lt-LT"/>
              </w:rPr>
              <w:t>1 konsultacija</w:t>
            </w:r>
          </w:p>
        </w:tc>
      </w:tr>
      <w:tr w:rsidR="00BC74B3" w:rsidRPr="002D7551" w14:paraId="6050F331" w14:textId="77777777" w:rsidTr="00392D7A">
        <w:tc>
          <w:tcPr>
            <w:tcW w:w="1438" w:type="dxa"/>
            <w:vMerge/>
          </w:tcPr>
          <w:p w14:paraId="21BEE885" w14:textId="77777777" w:rsidR="00BC74B3" w:rsidRPr="002D7551" w:rsidRDefault="00BC74B3" w:rsidP="00ED725B">
            <w:pPr>
              <w:rPr>
                <w:rFonts w:asciiTheme="majorBidi" w:hAnsiTheme="majorBidi" w:cstheme="majorBidi"/>
                <w:sz w:val="20"/>
                <w:szCs w:val="20"/>
                <w:lang w:val="lt-LT"/>
              </w:rPr>
            </w:pPr>
          </w:p>
        </w:tc>
        <w:tc>
          <w:tcPr>
            <w:tcW w:w="2668" w:type="dxa"/>
            <w:vMerge/>
          </w:tcPr>
          <w:p w14:paraId="33EB0405" w14:textId="77777777" w:rsidR="00BC74B3" w:rsidRPr="002D7551" w:rsidRDefault="00BC74B3" w:rsidP="00ED725B">
            <w:pPr>
              <w:rPr>
                <w:rFonts w:asciiTheme="majorBidi" w:hAnsiTheme="majorBidi" w:cstheme="majorBidi"/>
                <w:sz w:val="20"/>
                <w:szCs w:val="20"/>
                <w:lang w:val="lt-LT"/>
              </w:rPr>
            </w:pPr>
          </w:p>
        </w:tc>
        <w:tc>
          <w:tcPr>
            <w:tcW w:w="1701" w:type="dxa"/>
          </w:tcPr>
          <w:p w14:paraId="5A05F527" w14:textId="15106750"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8E3CFD">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r w:rsidR="005A2C65" w:rsidRPr="002D7551">
              <w:rPr>
                <w:rFonts w:asciiTheme="majorBidi" w:hAnsiTheme="majorBidi" w:cstheme="majorBidi"/>
                <w:sz w:val="20"/>
                <w:szCs w:val="20"/>
                <w:lang w:val="lt-LT"/>
              </w:rPr>
              <w:t>.</w:t>
            </w:r>
          </w:p>
        </w:tc>
        <w:tc>
          <w:tcPr>
            <w:tcW w:w="1565" w:type="dxa"/>
          </w:tcPr>
          <w:p w14:paraId="319AC1FE" w14:textId="071FE34E"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19110B89" w14:textId="6A4E3477"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1.1.4.Informacinio pranešimo parengimas ir pristatymas Mokyklos bendruomenei.</w:t>
            </w:r>
          </w:p>
        </w:tc>
        <w:tc>
          <w:tcPr>
            <w:tcW w:w="2394" w:type="dxa"/>
          </w:tcPr>
          <w:p w14:paraId="3DF44D94" w14:textId="4BA6FB3A"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1 pranešimas ir pristatymas</w:t>
            </w:r>
          </w:p>
        </w:tc>
      </w:tr>
      <w:tr w:rsidR="00BC74B3" w:rsidRPr="002D7551" w14:paraId="317E23AA" w14:textId="77777777" w:rsidTr="00392D7A">
        <w:tc>
          <w:tcPr>
            <w:tcW w:w="1438" w:type="dxa"/>
            <w:vMerge/>
          </w:tcPr>
          <w:p w14:paraId="718003D0" w14:textId="467CE93D" w:rsidR="00BC74B3" w:rsidRPr="002D7551" w:rsidRDefault="00BC74B3">
            <w:pPr>
              <w:rPr>
                <w:rFonts w:asciiTheme="majorBidi" w:hAnsiTheme="majorBidi" w:cstheme="majorBidi"/>
                <w:sz w:val="20"/>
                <w:szCs w:val="20"/>
                <w:lang w:val="lt-LT"/>
              </w:rPr>
            </w:pPr>
          </w:p>
        </w:tc>
        <w:tc>
          <w:tcPr>
            <w:tcW w:w="2668" w:type="dxa"/>
            <w:vMerge/>
          </w:tcPr>
          <w:p w14:paraId="571F32E1" w14:textId="54AF15A3" w:rsidR="00BC74B3" w:rsidRPr="002D7551" w:rsidRDefault="00BC74B3">
            <w:pPr>
              <w:rPr>
                <w:rFonts w:asciiTheme="majorBidi" w:hAnsiTheme="majorBidi" w:cstheme="majorBidi"/>
                <w:sz w:val="20"/>
                <w:szCs w:val="20"/>
                <w:lang w:val="lt-LT"/>
              </w:rPr>
            </w:pPr>
          </w:p>
        </w:tc>
        <w:tc>
          <w:tcPr>
            <w:tcW w:w="1701" w:type="dxa"/>
          </w:tcPr>
          <w:p w14:paraId="62EFC65D" w14:textId="1D3F0222"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8E3CFD">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w:t>
            </w:r>
          </w:p>
        </w:tc>
        <w:tc>
          <w:tcPr>
            <w:tcW w:w="1565" w:type="dxa"/>
          </w:tcPr>
          <w:p w14:paraId="2399DBD1" w14:textId="47699099"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6092A855" w14:textId="31571C3D"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1.1.5.Remiantis VSS IS duomenimis parengtas mokinių sąrašas, kuriems yra taikomas ASPĮ specialistų rekomendacijos.</w:t>
            </w:r>
          </w:p>
        </w:tc>
        <w:tc>
          <w:tcPr>
            <w:tcW w:w="2394" w:type="dxa"/>
          </w:tcPr>
          <w:p w14:paraId="7550A2B0" w14:textId="23BCF7AC" w:rsidR="00BC74B3" w:rsidRPr="002D7551" w:rsidRDefault="005A2C65">
            <w:pPr>
              <w:rPr>
                <w:rFonts w:asciiTheme="majorBidi" w:hAnsiTheme="majorBidi" w:cstheme="majorBidi"/>
                <w:sz w:val="20"/>
                <w:szCs w:val="20"/>
                <w:lang w:val="lt-LT"/>
              </w:rPr>
            </w:pPr>
            <w:r w:rsidRPr="002D7551">
              <w:rPr>
                <w:rFonts w:asciiTheme="majorBidi" w:hAnsiTheme="majorBidi" w:cstheme="majorBidi"/>
                <w:sz w:val="20"/>
                <w:szCs w:val="20"/>
                <w:lang w:val="lt-LT"/>
              </w:rPr>
              <w:t>1 sąrašas ir pagal poreikį</w:t>
            </w:r>
          </w:p>
        </w:tc>
      </w:tr>
      <w:tr w:rsidR="00BC74B3" w:rsidRPr="00AD056B" w14:paraId="37F22995" w14:textId="77777777" w:rsidTr="00392D7A">
        <w:tc>
          <w:tcPr>
            <w:tcW w:w="1438" w:type="dxa"/>
            <w:vMerge/>
          </w:tcPr>
          <w:p w14:paraId="4F2AEF9F" w14:textId="77777777" w:rsidR="00BC74B3" w:rsidRPr="002D7551" w:rsidRDefault="00BC74B3">
            <w:pPr>
              <w:rPr>
                <w:rFonts w:asciiTheme="majorBidi" w:hAnsiTheme="majorBidi" w:cstheme="majorBidi"/>
                <w:sz w:val="20"/>
                <w:szCs w:val="20"/>
                <w:lang w:val="lt-LT"/>
              </w:rPr>
            </w:pPr>
          </w:p>
        </w:tc>
        <w:tc>
          <w:tcPr>
            <w:tcW w:w="2668" w:type="dxa"/>
            <w:vMerge/>
          </w:tcPr>
          <w:p w14:paraId="3D378FD0" w14:textId="77777777" w:rsidR="00BC74B3" w:rsidRPr="002D7551" w:rsidRDefault="00BC74B3">
            <w:pPr>
              <w:rPr>
                <w:rFonts w:asciiTheme="majorBidi" w:hAnsiTheme="majorBidi" w:cstheme="majorBidi"/>
                <w:sz w:val="20"/>
                <w:szCs w:val="20"/>
                <w:lang w:val="lt-LT"/>
              </w:rPr>
            </w:pPr>
          </w:p>
        </w:tc>
        <w:tc>
          <w:tcPr>
            <w:tcW w:w="1701" w:type="dxa"/>
          </w:tcPr>
          <w:p w14:paraId="1794EB5E" w14:textId="105E492B"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8E3CFD">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w:t>
            </w:r>
          </w:p>
        </w:tc>
        <w:tc>
          <w:tcPr>
            <w:tcW w:w="1565" w:type="dxa"/>
          </w:tcPr>
          <w:p w14:paraId="47162F98" w14:textId="163778EC"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shd w:val="clear" w:color="auto" w:fill="auto"/>
          </w:tcPr>
          <w:p w14:paraId="392CA7C5" w14:textId="2564E3F8"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1.1.6. Remiantis sudarytais sąrašais parengtos išvados ir siūlymai dėl mokinių sveikatos. Išvados ir siūlymai pateikiami ir aptariami su Mokyklos vadovu.</w:t>
            </w:r>
          </w:p>
        </w:tc>
        <w:tc>
          <w:tcPr>
            <w:tcW w:w="2394" w:type="dxa"/>
          </w:tcPr>
          <w:p w14:paraId="012D0A56" w14:textId="484F3CDC" w:rsidR="00BC74B3" w:rsidRPr="002D7551" w:rsidRDefault="00F13EF9">
            <w:pPr>
              <w:rPr>
                <w:rFonts w:asciiTheme="majorBidi" w:hAnsiTheme="majorBidi" w:cstheme="majorBidi"/>
                <w:sz w:val="20"/>
                <w:szCs w:val="20"/>
                <w:lang w:val="lt-LT"/>
              </w:rPr>
            </w:pPr>
            <w:r>
              <w:rPr>
                <w:rFonts w:asciiTheme="majorBidi" w:hAnsiTheme="majorBidi" w:cstheme="majorBidi"/>
                <w:sz w:val="20"/>
                <w:szCs w:val="20"/>
                <w:lang w:val="lt-LT"/>
              </w:rPr>
              <w:t>Pasiūlymų sk. 1 ir pagal poreikį</w:t>
            </w:r>
          </w:p>
        </w:tc>
      </w:tr>
      <w:tr w:rsidR="00BC74B3" w:rsidRPr="002D7551" w14:paraId="4E9603C3" w14:textId="77777777" w:rsidTr="00392D7A">
        <w:tc>
          <w:tcPr>
            <w:tcW w:w="1438" w:type="dxa"/>
            <w:vMerge/>
          </w:tcPr>
          <w:p w14:paraId="5D3A5C2F" w14:textId="77777777" w:rsidR="00BC74B3" w:rsidRPr="002D7551" w:rsidRDefault="00BC74B3">
            <w:pPr>
              <w:rPr>
                <w:rFonts w:asciiTheme="majorBidi" w:hAnsiTheme="majorBidi" w:cstheme="majorBidi"/>
                <w:sz w:val="20"/>
                <w:szCs w:val="20"/>
                <w:lang w:val="lt-LT"/>
              </w:rPr>
            </w:pPr>
          </w:p>
        </w:tc>
        <w:tc>
          <w:tcPr>
            <w:tcW w:w="2668" w:type="dxa"/>
            <w:vMerge/>
          </w:tcPr>
          <w:p w14:paraId="22EF6200" w14:textId="50039A32" w:rsidR="00BC74B3" w:rsidRPr="002D7551" w:rsidRDefault="00BC74B3">
            <w:pPr>
              <w:rPr>
                <w:rFonts w:asciiTheme="majorBidi" w:hAnsiTheme="majorBidi" w:cstheme="majorBidi"/>
                <w:sz w:val="20"/>
                <w:szCs w:val="20"/>
                <w:lang w:val="lt-LT"/>
              </w:rPr>
            </w:pPr>
          </w:p>
        </w:tc>
        <w:tc>
          <w:tcPr>
            <w:tcW w:w="1701" w:type="dxa"/>
          </w:tcPr>
          <w:p w14:paraId="548F60A8" w14:textId="5EE7ADCB"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0D3F6E">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w:t>
            </w:r>
          </w:p>
        </w:tc>
        <w:tc>
          <w:tcPr>
            <w:tcW w:w="1565" w:type="dxa"/>
          </w:tcPr>
          <w:p w14:paraId="1B7BF1E3" w14:textId="27435681"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7CFB57AB" w14:textId="1ADD940E"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1.1.7. Koordinuoti ASPĮ rekomendacijų bei VS specialisto siūlymų dėl mokinių sveikatos būklės įgyvendinimą Mokykloje.</w:t>
            </w:r>
          </w:p>
        </w:tc>
        <w:tc>
          <w:tcPr>
            <w:tcW w:w="2394" w:type="dxa"/>
          </w:tcPr>
          <w:p w14:paraId="515F42E4" w14:textId="4E309C73"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BC74B3" w:rsidRPr="002D7551" w14:paraId="7B6DBC7F" w14:textId="77777777" w:rsidTr="00392D7A">
        <w:tc>
          <w:tcPr>
            <w:tcW w:w="1438" w:type="dxa"/>
            <w:vMerge/>
          </w:tcPr>
          <w:p w14:paraId="604C4A53" w14:textId="77777777" w:rsidR="00BC74B3" w:rsidRPr="002D7551" w:rsidRDefault="00BC74B3">
            <w:pPr>
              <w:rPr>
                <w:rFonts w:asciiTheme="majorBidi" w:hAnsiTheme="majorBidi" w:cstheme="majorBidi"/>
                <w:sz w:val="20"/>
                <w:szCs w:val="20"/>
                <w:lang w:val="lt-LT"/>
              </w:rPr>
            </w:pPr>
          </w:p>
        </w:tc>
        <w:tc>
          <w:tcPr>
            <w:tcW w:w="2668" w:type="dxa"/>
            <w:vMerge w:val="restart"/>
          </w:tcPr>
          <w:p w14:paraId="69CC3954" w14:textId="4C2EB61F"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w:t>
            </w:r>
            <w:r w:rsidR="005F5AB0" w:rsidRPr="005F5AB0">
              <w:rPr>
                <w:rFonts w:asciiTheme="majorBidi" w:hAnsiTheme="majorBidi" w:cstheme="majorBidi"/>
                <w:sz w:val="20"/>
                <w:szCs w:val="20"/>
                <w:lang w:val="lt-LT"/>
              </w:rPr>
              <w:t>2</w:t>
            </w:r>
            <w:r w:rsidRPr="002D7551">
              <w:rPr>
                <w:rFonts w:asciiTheme="majorBidi" w:hAnsiTheme="majorBidi" w:cstheme="majorBidi"/>
                <w:sz w:val="20"/>
                <w:szCs w:val="20"/>
                <w:lang w:val="lt-LT"/>
              </w:rPr>
              <w:t>. Mokinių maitinimo organizavimas ir  priežiūra pagal Maitinimo organizavimo ikimokyklinio ugdymo, bendrojo ugdymo mokyklose ir vaikų socialinės globos įstaigose tvarkos apraše nustatytus reikalavimus</w:t>
            </w:r>
            <w:r w:rsidR="000300EB" w:rsidRPr="002D7551">
              <w:rPr>
                <w:rFonts w:asciiTheme="majorBidi" w:hAnsiTheme="majorBidi" w:cstheme="majorBidi"/>
                <w:sz w:val="20"/>
                <w:szCs w:val="20"/>
                <w:lang w:val="lt-LT"/>
              </w:rPr>
              <w:t xml:space="preserve">. </w:t>
            </w:r>
            <w:r w:rsidR="000300EB" w:rsidRPr="002D7551">
              <w:rPr>
                <w:rFonts w:asciiTheme="majorBidi" w:hAnsiTheme="majorBidi" w:cstheme="majorBidi"/>
                <w:i/>
                <w:iCs/>
                <w:sz w:val="20"/>
                <w:szCs w:val="20"/>
                <w:lang w:val="lt-LT"/>
              </w:rPr>
              <w:t>(17.1</w:t>
            </w:r>
            <w:r w:rsidR="004F346F" w:rsidRPr="002D7551">
              <w:rPr>
                <w:rFonts w:asciiTheme="majorBidi" w:hAnsiTheme="majorBidi" w:cstheme="majorBidi"/>
                <w:i/>
                <w:iCs/>
                <w:sz w:val="20"/>
                <w:szCs w:val="20"/>
                <w:lang w:val="lt-LT"/>
              </w:rPr>
              <w:t>5</w:t>
            </w:r>
            <w:r w:rsidR="000300EB" w:rsidRPr="002D7551">
              <w:rPr>
                <w:rFonts w:asciiTheme="majorBidi" w:hAnsiTheme="majorBidi" w:cstheme="majorBidi"/>
                <w:i/>
                <w:iCs/>
                <w:sz w:val="20"/>
                <w:szCs w:val="20"/>
                <w:lang w:val="lt-LT"/>
              </w:rPr>
              <w:t xml:space="preserve"> </w:t>
            </w:r>
            <w:r w:rsidR="004F346F" w:rsidRPr="002D7551">
              <w:rPr>
                <w:rFonts w:asciiTheme="majorBidi" w:hAnsiTheme="majorBidi" w:cstheme="majorBidi"/>
                <w:i/>
                <w:iCs/>
                <w:sz w:val="20"/>
                <w:szCs w:val="20"/>
                <w:lang w:val="lt-LT"/>
              </w:rPr>
              <w:t xml:space="preserve"> ir 17.16 </w:t>
            </w:r>
            <w:r w:rsidR="000300EB" w:rsidRPr="002D7551">
              <w:rPr>
                <w:rFonts w:asciiTheme="majorBidi" w:hAnsiTheme="majorBidi" w:cstheme="majorBidi"/>
                <w:i/>
                <w:iCs/>
                <w:sz w:val="20"/>
                <w:szCs w:val="20"/>
                <w:lang w:val="lt-LT"/>
              </w:rPr>
              <w:t>funkcij</w:t>
            </w:r>
            <w:r w:rsidR="004F346F" w:rsidRPr="002D7551">
              <w:rPr>
                <w:rFonts w:asciiTheme="majorBidi" w:hAnsiTheme="majorBidi" w:cstheme="majorBidi"/>
                <w:i/>
                <w:iCs/>
                <w:sz w:val="20"/>
                <w:szCs w:val="20"/>
                <w:lang w:val="lt-LT"/>
              </w:rPr>
              <w:t>os</w:t>
            </w:r>
            <w:r w:rsidR="000300EB" w:rsidRPr="002D7551">
              <w:rPr>
                <w:rFonts w:asciiTheme="majorBidi" w:hAnsiTheme="majorBidi" w:cstheme="majorBidi"/>
                <w:i/>
                <w:iCs/>
                <w:sz w:val="20"/>
                <w:szCs w:val="20"/>
                <w:lang w:val="lt-LT"/>
              </w:rPr>
              <w:t>).</w:t>
            </w:r>
          </w:p>
        </w:tc>
        <w:tc>
          <w:tcPr>
            <w:tcW w:w="1701" w:type="dxa"/>
          </w:tcPr>
          <w:p w14:paraId="5AC029ED" w14:textId="1B1D39AB"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2 kartai per mėnesį</w:t>
            </w:r>
          </w:p>
        </w:tc>
        <w:tc>
          <w:tcPr>
            <w:tcW w:w="1565" w:type="dxa"/>
          </w:tcPr>
          <w:p w14:paraId="19153DD8" w14:textId="2894A63C"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5EF24BA7" w14:textId="15B9712D"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1.2.1. Mokinių maitinimo organizavimo priežiūra vadovaujantis Maitinimo organizavimo ikimokyklinio ugdymo, bendrojo ugdymo mokyklose ir vaikų socialinės globos įstaigose tvarkos aprašu ir Biuro paruoštu tvarkos aprašu.</w:t>
            </w:r>
          </w:p>
        </w:tc>
        <w:tc>
          <w:tcPr>
            <w:tcW w:w="2394" w:type="dxa"/>
          </w:tcPr>
          <w:p w14:paraId="104D2AC0" w14:textId="43567CA3"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18 patikrinimų.</w:t>
            </w:r>
          </w:p>
        </w:tc>
      </w:tr>
      <w:tr w:rsidR="00BC74B3" w:rsidRPr="00F13EF9" w14:paraId="45A6684A" w14:textId="77777777" w:rsidTr="00392D7A">
        <w:tc>
          <w:tcPr>
            <w:tcW w:w="1438" w:type="dxa"/>
            <w:vMerge/>
          </w:tcPr>
          <w:p w14:paraId="319BC22F" w14:textId="77777777" w:rsidR="00BC74B3" w:rsidRPr="002D7551" w:rsidRDefault="00BC74B3">
            <w:pPr>
              <w:rPr>
                <w:rFonts w:asciiTheme="majorBidi" w:hAnsiTheme="majorBidi" w:cstheme="majorBidi"/>
                <w:sz w:val="20"/>
                <w:szCs w:val="20"/>
                <w:lang w:val="lt-LT"/>
              </w:rPr>
            </w:pPr>
          </w:p>
        </w:tc>
        <w:tc>
          <w:tcPr>
            <w:tcW w:w="2668" w:type="dxa"/>
            <w:vMerge/>
          </w:tcPr>
          <w:p w14:paraId="3F756030" w14:textId="77777777" w:rsidR="00BC74B3" w:rsidRPr="002D7551" w:rsidRDefault="00BC74B3">
            <w:pPr>
              <w:rPr>
                <w:rFonts w:asciiTheme="majorBidi" w:hAnsiTheme="majorBidi" w:cstheme="majorBidi"/>
                <w:sz w:val="20"/>
                <w:szCs w:val="20"/>
                <w:lang w:val="lt-LT"/>
              </w:rPr>
            </w:pPr>
          </w:p>
        </w:tc>
        <w:tc>
          <w:tcPr>
            <w:tcW w:w="1701" w:type="dxa"/>
          </w:tcPr>
          <w:p w14:paraId="14F7F1FC" w14:textId="1DD9AE45"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8E3CFD">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w:t>
            </w:r>
          </w:p>
        </w:tc>
        <w:tc>
          <w:tcPr>
            <w:tcW w:w="1565" w:type="dxa"/>
          </w:tcPr>
          <w:p w14:paraId="070B18EE" w14:textId="3812C009"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4FC827C5" w14:textId="1B0BEAB0" w:rsidR="00BC74B3" w:rsidRPr="002D7551" w:rsidRDefault="00BC74B3">
            <w:pPr>
              <w:rPr>
                <w:rFonts w:asciiTheme="majorBidi" w:hAnsiTheme="majorBidi" w:cstheme="majorBidi"/>
                <w:sz w:val="20"/>
                <w:szCs w:val="20"/>
                <w:lang w:val="lt-LT"/>
              </w:rPr>
            </w:pPr>
            <w:r w:rsidRPr="002D7551">
              <w:rPr>
                <w:rFonts w:asciiTheme="majorBidi" w:hAnsiTheme="majorBidi" w:cstheme="majorBidi"/>
                <w:sz w:val="20"/>
                <w:szCs w:val="20"/>
                <w:lang w:val="lt-LT"/>
              </w:rPr>
              <w:t>1.2.2.</w:t>
            </w:r>
            <w:r w:rsidRPr="002D7551">
              <w:rPr>
                <w:rFonts w:asciiTheme="majorBidi" w:hAnsiTheme="majorBidi" w:cstheme="majorBidi"/>
                <w:sz w:val="20"/>
                <w:szCs w:val="20"/>
                <w:lang w:val="pt-PT"/>
              </w:rPr>
              <w:t xml:space="preserve"> </w:t>
            </w:r>
            <w:r w:rsidRPr="002D7551">
              <w:rPr>
                <w:rFonts w:asciiTheme="majorBidi" w:hAnsiTheme="majorBidi" w:cstheme="majorBidi"/>
                <w:sz w:val="20"/>
                <w:szCs w:val="20"/>
                <w:lang w:val="lt-LT"/>
              </w:rPr>
              <w:t>Technologinių kortelių duomenų suvedimas į dienos valgiaraščio-reikalavimo Excel formą.</w:t>
            </w:r>
            <w:r w:rsidRPr="002D7551">
              <w:rPr>
                <w:rStyle w:val="Puslapioinaosnuoroda"/>
                <w:rFonts w:asciiTheme="majorBidi" w:hAnsiTheme="majorBidi" w:cstheme="majorBidi"/>
                <w:sz w:val="20"/>
                <w:szCs w:val="20"/>
                <w:lang w:val="lt-LT"/>
              </w:rPr>
              <w:footnoteReference w:id="1"/>
            </w:r>
          </w:p>
        </w:tc>
        <w:tc>
          <w:tcPr>
            <w:tcW w:w="2394" w:type="dxa"/>
          </w:tcPr>
          <w:p w14:paraId="4CAA8B14" w14:textId="3099D769" w:rsidR="00BC74B3" w:rsidRPr="002D7551" w:rsidRDefault="00F13EF9">
            <w:pPr>
              <w:rPr>
                <w:rFonts w:asciiTheme="majorBidi" w:hAnsiTheme="majorBidi" w:cstheme="majorBidi"/>
                <w:sz w:val="20"/>
                <w:szCs w:val="20"/>
                <w:lang w:val="lt-LT"/>
              </w:rPr>
            </w:pPr>
            <w:r>
              <w:rPr>
                <w:rFonts w:asciiTheme="majorBidi" w:hAnsiTheme="majorBidi" w:cstheme="majorBidi"/>
                <w:sz w:val="20"/>
                <w:szCs w:val="20"/>
                <w:lang w:val="lt-LT"/>
              </w:rPr>
              <w:t>40 technologinių kortelių.</w:t>
            </w:r>
          </w:p>
        </w:tc>
      </w:tr>
      <w:tr w:rsidR="00BC74B3" w:rsidRPr="00AD056B" w14:paraId="538FBB52" w14:textId="77777777" w:rsidTr="00392D7A">
        <w:tc>
          <w:tcPr>
            <w:tcW w:w="1438" w:type="dxa"/>
            <w:vMerge/>
          </w:tcPr>
          <w:p w14:paraId="35E4EBA7" w14:textId="77777777" w:rsidR="00BC74B3" w:rsidRPr="002D7551" w:rsidRDefault="00BC74B3">
            <w:pPr>
              <w:rPr>
                <w:rFonts w:asciiTheme="majorBidi" w:hAnsiTheme="majorBidi" w:cstheme="majorBidi"/>
                <w:sz w:val="20"/>
                <w:szCs w:val="20"/>
                <w:lang w:val="lt-LT"/>
              </w:rPr>
            </w:pPr>
          </w:p>
        </w:tc>
        <w:tc>
          <w:tcPr>
            <w:tcW w:w="2668" w:type="dxa"/>
            <w:vMerge/>
          </w:tcPr>
          <w:p w14:paraId="2A313DEF" w14:textId="77777777" w:rsidR="00BC74B3" w:rsidRPr="002D7551" w:rsidRDefault="00BC74B3">
            <w:pPr>
              <w:rPr>
                <w:rFonts w:asciiTheme="majorBidi" w:hAnsiTheme="majorBidi" w:cstheme="majorBidi"/>
                <w:sz w:val="20"/>
                <w:szCs w:val="20"/>
                <w:lang w:val="lt-LT"/>
              </w:rPr>
            </w:pPr>
          </w:p>
        </w:tc>
        <w:tc>
          <w:tcPr>
            <w:tcW w:w="1701" w:type="dxa"/>
          </w:tcPr>
          <w:p w14:paraId="3E21D29D" w14:textId="65839767"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8E3CFD">
              <w:rPr>
                <w:rFonts w:asciiTheme="majorBidi" w:hAnsiTheme="majorBidi" w:cstheme="majorBidi"/>
                <w:sz w:val="20"/>
                <w:szCs w:val="20"/>
                <w:lang w:val="lt-LT"/>
              </w:rPr>
              <w:t>2</w:t>
            </w:r>
            <w:r w:rsidR="000D3F6E">
              <w:rPr>
                <w:rFonts w:asciiTheme="majorBidi" w:hAnsiTheme="majorBidi" w:cstheme="majorBidi"/>
                <w:sz w:val="20"/>
                <w:szCs w:val="20"/>
                <w:lang w:val="lt-LT"/>
              </w:rPr>
              <w:t xml:space="preserve"> </w:t>
            </w:r>
            <w:r w:rsidRPr="002D7551">
              <w:rPr>
                <w:rFonts w:asciiTheme="majorBidi" w:hAnsiTheme="majorBidi" w:cstheme="majorBidi"/>
                <w:sz w:val="20"/>
                <w:szCs w:val="20"/>
                <w:lang w:val="lt-LT"/>
              </w:rPr>
              <w:t xml:space="preserve">m. </w:t>
            </w:r>
          </w:p>
        </w:tc>
        <w:tc>
          <w:tcPr>
            <w:tcW w:w="1565" w:type="dxa"/>
          </w:tcPr>
          <w:p w14:paraId="3299B43E" w14:textId="756F18BD"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4DA474E1" w14:textId="6514BFF8" w:rsidR="00BC74B3" w:rsidRPr="002D7551" w:rsidRDefault="00BC74B3" w:rsidP="00E2662C">
            <w:pPr>
              <w:rPr>
                <w:rFonts w:asciiTheme="majorBidi" w:hAnsiTheme="majorBidi" w:cstheme="majorBidi"/>
                <w:sz w:val="20"/>
                <w:szCs w:val="20"/>
                <w:lang w:val="lt-LT"/>
              </w:rPr>
            </w:pPr>
            <w:r w:rsidRPr="002D7551">
              <w:rPr>
                <w:rFonts w:asciiTheme="majorBidi" w:hAnsiTheme="majorBidi" w:cstheme="majorBidi"/>
                <w:sz w:val="20"/>
                <w:szCs w:val="20"/>
                <w:lang w:val="lt-LT"/>
              </w:rPr>
              <w:t>1.2.3. Dienos valgiaraščio-reikalavimo sudarymas ir pateikimas ir valgiaraščio-reikalavimo projekto rengimas kitai dienai.</w:t>
            </w:r>
            <w:r w:rsidRPr="002D7551">
              <w:rPr>
                <w:rStyle w:val="Puslapioinaosnuoroda"/>
                <w:rFonts w:asciiTheme="majorBidi" w:hAnsiTheme="majorBidi" w:cstheme="majorBidi"/>
                <w:sz w:val="20"/>
                <w:szCs w:val="20"/>
                <w:lang w:val="lt-LT"/>
              </w:rPr>
              <w:footnoteReference w:id="2"/>
            </w:r>
          </w:p>
        </w:tc>
        <w:tc>
          <w:tcPr>
            <w:tcW w:w="2394" w:type="dxa"/>
          </w:tcPr>
          <w:p w14:paraId="3924CB15" w14:textId="1150DE10" w:rsidR="00BC74B3" w:rsidRPr="002D7551" w:rsidRDefault="00090DF1">
            <w:pPr>
              <w:rPr>
                <w:rFonts w:asciiTheme="majorBidi" w:hAnsiTheme="majorBidi" w:cstheme="majorBidi"/>
                <w:sz w:val="20"/>
                <w:szCs w:val="20"/>
                <w:lang w:val="lt-LT"/>
              </w:rPr>
            </w:pPr>
            <w:r w:rsidRPr="002D7551">
              <w:rPr>
                <w:rFonts w:asciiTheme="majorBidi" w:hAnsiTheme="majorBidi" w:cstheme="majorBidi"/>
                <w:sz w:val="20"/>
                <w:szCs w:val="20"/>
                <w:lang w:val="lt-LT"/>
              </w:rPr>
              <w:t>180 valgiaraščių ir 180 valgiaraščių projektų skaičius</w:t>
            </w:r>
          </w:p>
        </w:tc>
      </w:tr>
      <w:tr w:rsidR="00BC74B3" w:rsidRPr="002D7551" w14:paraId="0C0F6BDB" w14:textId="77777777" w:rsidTr="00392D7A">
        <w:tc>
          <w:tcPr>
            <w:tcW w:w="1438" w:type="dxa"/>
            <w:vMerge/>
          </w:tcPr>
          <w:p w14:paraId="2A3A3D83" w14:textId="77777777" w:rsidR="00BC74B3" w:rsidRPr="002D7551" w:rsidRDefault="00BC74B3">
            <w:pPr>
              <w:rPr>
                <w:rFonts w:asciiTheme="majorBidi" w:hAnsiTheme="majorBidi" w:cstheme="majorBidi"/>
                <w:sz w:val="20"/>
                <w:szCs w:val="20"/>
                <w:lang w:val="lt-LT"/>
              </w:rPr>
            </w:pPr>
          </w:p>
        </w:tc>
        <w:tc>
          <w:tcPr>
            <w:tcW w:w="2668" w:type="dxa"/>
            <w:vMerge/>
          </w:tcPr>
          <w:p w14:paraId="175685F0" w14:textId="77777777" w:rsidR="00BC74B3" w:rsidRPr="002D7551" w:rsidRDefault="00BC74B3">
            <w:pPr>
              <w:rPr>
                <w:rFonts w:asciiTheme="majorBidi" w:hAnsiTheme="majorBidi" w:cstheme="majorBidi"/>
                <w:sz w:val="20"/>
                <w:szCs w:val="20"/>
                <w:lang w:val="lt-LT"/>
              </w:rPr>
            </w:pPr>
          </w:p>
        </w:tc>
        <w:tc>
          <w:tcPr>
            <w:tcW w:w="1701" w:type="dxa"/>
          </w:tcPr>
          <w:p w14:paraId="6D5CF644" w14:textId="4E8B30F6" w:rsidR="00BC74B3" w:rsidRPr="002D7551" w:rsidRDefault="007B1456">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0D3F6E">
              <w:rPr>
                <w:rFonts w:asciiTheme="majorBidi" w:hAnsiTheme="majorBidi" w:cstheme="majorBidi"/>
                <w:sz w:val="20"/>
                <w:szCs w:val="20"/>
                <w:lang w:val="lt-LT"/>
              </w:rPr>
              <w:t xml:space="preserve">2 </w:t>
            </w:r>
            <w:r w:rsidRPr="002D7551">
              <w:rPr>
                <w:rFonts w:asciiTheme="majorBidi" w:hAnsiTheme="majorBidi" w:cstheme="majorBidi"/>
                <w:sz w:val="20"/>
                <w:szCs w:val="20"/>
                <w:lang w:val="lt-LT"/>
              </w:rPr>
              <w:t>m.</w:t>
            </w:r>
          </w:p>
        </w:tc>
        <w:tc>
          <w:tcPr>
            <w:tcW w:w="1565" w:type="dxa"/>
          </w:tcPr>
          <w:p w14:paraId="226083BE" w14:textId="219D8AAB" w:rsidR="00BC74B3" w:rsidRPr="002D7551" w:rsidRDefault="006E795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6BAADF5F" w14:textId="29564D52" w:rsidR="00BC74B3" w:rsidRPr="002D7551" w:rsidRDefault="00BC74B3" w:rsidP="00E2662C">
            <w:pPr>
              <w:rPr>
                <w:rFonts w:asciiTheme="majorBidi" w:hAnsiTheme="majorBidi" w:cstheme="majorBidi"/>
                <w:sz w:val="20"/>
                <w:szCs w:val="20"/>
                <w:lang w:val="lt-LT"/>
              </w:rPr>
            </w:pPr>
            <w:r w:rsidRPr="002D7551">
              <w:rPr>
                <w:rFonts w:asciiTheme="majorBidi" w:hAnsiTheme="majorBidi" w:cstheme="majorBidi"/>
                <w:sz w:val="20"/>
                <w:szCs w:val="20"/>
                <w:lang w:val="lt-LT"/>
              </w:rPr>
              <w:t>1.2.4. Dienos valgiaraščio suvedimas į Mokyklos el. dienyną.</w:t>
            </w:r>
            <w:r w:rsidRPr="002D7551">
              <w:rPr>
                <w:rStyle w:val="Puslapioinaosnuoroda"/>
                <w:rFonts w:asciiTheme="majorBidi" w:hAnsiTheme="majorBidi" w:cstheme="majorBidi"/>
                <w:sz w:val="20"/>
                <w:szCs w:val="20"/>
                <w:lang w:val="lt-LT"/>
              </w:rPr>
              <w:footnoteReference w:id="3"/>
            </w:r>
          </w:p>
        </w:tc>
        <w:tc>
          <w:tcPr>
            <w:tcW w:w="2394" w:type="dxa"/>
          </w:tcPr>
          <w:p w14:paraId="15482711" w14:textId="4F1E675A" w:rsidR="00BC74B3" w:rsidRPr="002D7551" w:rsidRDefault="00AE0EDB">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36 </w:t>
            </w:r>
            <w:r w:rsidR="004A51A9" w:rsidRPr="002D7551">
              <w:rPr>
                <w:rFonts w:asciiTheme="majorBidi" w:hAnsiTheme="majorBidi" w:cstheme="majorBidi"/>
                <w:sz w:val="20"/>
                <w:szCs w:val="20"/>
                <w:lang w:val="lt-LT"/>
              </w:rPr>
              <w:t xml:space="preserve">savaitės </w:t>
            </w:r>
            <w:r w:rsidRPr="002D7551">
              <w:rPr>
                <w:rFonts w:asciiTheme="majorBidi" w:hAnsiTheme="majorBidi" w:cstheme="majorBidi"/>
                <w:sz w:val="20"/>
                <w:szCs w:val="20"/>
                <w:lang w:val="lt-LT"/>
              </w:rPr>
              <w:t>valgiaraščiai</w:t>
            </w:r>
          </w:p>
        </w:tc>
      </w:tr>
      <w:tr w:rsidR="004F346F" w:rsidRPr="002D7551" w14:paraId="6DC9A70A" w14:textId="77777777" w:rsidTr="00392D7A">
        <w:tc>
          <w:tcPr>
            <w:tcW w:w="1438" w:type="dxa"/>
            <w:vMerge w:val="restart"/>
          </w:tcPr>
          <w:p w14:paraId="3E97AA5D" w14:textId="314CF0ED" w:rsidR="004F346F" w:rsidRPr="002D7551" w:rsidRDefault="00286281" w:rsidP="00286281">
            <w:pPr>
              <w:rPr>
                <w:rFonts w:asciiTheme="majorBidi" w:hAnsiTheme="majorBidi" w:cstheme="majorBidi"/>
                <w:sz w:val="20"/>
                <w:szCs w:val="20"/>
                <w:lang w:val="lt-LT"/>
              </w:rPr>
            </w:pPr>
            <w:r w:rsidRPr="002D7551">
              <w:rPr>
                <w:rFonts w:asciiTheme="majorBidi" w:hAnsiTheme="majorBidi" w:cstheme="majorBidi"/>
                <w:sz w:val="20"/>
                <w:szCs w:val="20"/>
                <w:lang w:val="lt-LT"/>
              </w:rPr>
              <w:lastRenderedPageBreak/>
              <w:t>2. Ugdyti mokinių sveikos gyvensenos įgūdžius. (</w:t>
            </w:r>
            <w:r w:rsidRPr="002D7551">
              <w:rPr>
                <w:rFonts w:asciiTheme="majorBidi" w:hAnsiTheme="majorBidi" w:cstheme="majorBidi"/>
                <w:i/>
                <w:iCs/>
                <w:sz w:val="20"/>
                <w:szCs w:val="20"/>
                <w:lang w:val="lt-LT"/>
              </w:rPr>
              <w:t>17.8, 17.9, 17.10 funkcijos).</w:t>
            </w:r>
          </w:p>
        </w:tc>
        <w:tc>
          <w:tcPr>
            <w:tcW w:w="2668" w:type="dxa"/>
            <w:vMerge w:val="restart"/>
          </w:tcPr>
          <w:p w14:paraId="5B6F8148" w14:textId="4956F172" w:rsidR="004F346F"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1</w:t>
            </w:r>
            <w:r w:rsidRPr="002D7551">
              <w:rPr>
                <w:rFonts w:asciiTheme="majorBidi" w:hAnsiTheme="majorBidi" w:cstheme="majorBidi"/>
                <w:sz w:val="20"/>
                <w:szCs w:val="20"/>
                <w:lang w:val="lt-LT"/>
              </w:rPr>
              <w:t>.</w:t>
            </w:r>
            <w:r w:rsidRPr="002D7551">
              <w:rPr>
                <w:rFonts w:asciiTheme="majorBidi" w:hAnsiTheme="majorBidi" w:cstheme="majorBidi"/>
                <w:sz w:val="20"/>
                <w:szCs w:val="20"/>
                <w:lang w:val="pt-PT"/>
              </w:rPr>
              <w:t xml:space="preserve"> </w:t>
            </w:r>
            <w:r w:rsidRPr="002D7551">
              <w:rPr>
                <w:rFonts w:asciiTheme="majorBidi" w:hAnsiTheme="majorBidi" w:cstheme="majorBidi"/>
                <w:sz w:val="20"/>
                <w:szCs w:val="20"/>
                <w:lang w:val="lt-LT"/>
              </w:rPr>
              <w:t>Sveikatos sauga ir stiprinimas, bendrieji sveikos gyvensenos ir ligų prevencijos klausimai.</w:t>
            </w:r>
            <w:r w:rsidRPr="002D7551">
              <w:rPr>
                <w:rFonts w:asciiTheme="majorBidi" w:hAnsiTheme="majorBidi" w:cstheme="majorBidi"/>
                <w:sz w:val="20"/>
                <w:szCs w:val="20"/>
                <w:lang w:val="pt-PT"/>
              </w:rPr>
              <w:t>**</w:t>
            </w:r>
          </w:p>
        </w:tc>
        <w:tc>
          <w:tcPr>
            <w:tcW w:w="1701" w:type="dxa"/>
          </w:tcPr>
          <w:p w14:paraId="5FBF9CA4" w14:textId="77759B63" w:rsidR="00E33372" w:rsidRPr="002D7551" w:rsidRDefault="00E33372" w:rsidP="00E33372">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gegužės men.</w:t>
            </w:r>
          </w:p>
        </w:tc>
        <w:tc>
          <w:tcPr>
            <w:tcW w:w="1565" w:type="dxa"/>
          </w:tcPr>
          <w:p w14:paraId="54E93896" w14:textId="0E2D19FF" w:rsidR="004F346F" w:rsidRPr="00F13EF9" w:rsidRDefault="004A51A9" w:rsidP="004E4B8F">
            <w:pPr>
              <w:rPr>
                <w:rFonts w:asciiTheme="majorBidi" w:hAnsiTheme="majorBidi" w:cstheme="majorBidi"/>
                <w:sz w:val="20"/>
                <w:szCs w:val="20"/>
                <w:lang w:val="lt-LT"/>
              </w:rPr>
            </w:pPr>
            <w:r w:rsidRPr="00F13EF9">
              <w:rPr>
                <w:rFonts w:asciiTheme="majorBidi" w:hAnsiTheme="majorBidi" w:cstheme="majorBidi"/>
                <w:sz w:val="20"/>
                <w:szCs w:val="20"/>
                <w:lang w:val="lt-LT"/>
              </w:rPr>
              <w:t>Vaida Zauerienė, partneriai – grupių mokytojos</w:t>
            </w:r>
          </w:p>
        </w:tc>
        <w:tc>
          <w:tcPr>
            <w:tcW w:w="4359" w:type="dxa"/>
          </w:tcPr>
          <w:p w14:paraId="5E93D077" w14:textId="24654C43" w:rsidR="004F346F" w:rsidRPr="00F13EF9" w:rsidRDefault="004F346F" w:rsidP="004E4B8F">
            <w:pPr>
              <w:rPr>
                <w:rFonts w:asciiTheme="majorBidi" w:hAnsiTheme="majorBidi" w:cstheme="majorBidi"/>
                <w:sz w:val="20"/>
                <w:szCs w:val="20"/>
                <w:lang w:val="lt-LT"/>
              </w:rPr>
            </w:pPr>
            <w:r w:rsidRPr="00F13EF9">
              <w:rPr>
                <w:rFonts w:asciiTheme="majorBidi" w:hAnsiTheme="majorBidi" w:cstheme="majorBidi"/>
                <w:sz w:val="20"/>
                <w:szCs w:val="20"/>
                <w:lang w:val="lt-LT"/>
              </w:rPr>
              <w:t>2.</w:t>
            </w:r>
            <w:r w:rsidR="00286281" w:rsidRPr="00F13EF9">
              <w:rPr>
                <w:rFonts w:asciiTheme="majorBidi" w:hAnsiTheme="majorBidi" w:cstheme="majorBidi"/>
                <w:sz w:val="20"/>
                <w:szCs w:val="20"/>
                <w:lang w:val="lt-LT"/>
              </w:rPr>
              <w:t>1</w:t>
            </w:r>
            <w:r w:rsidRPr="00F13EF9">
              <w:rPr>
                <w:rFonts w:asciiTheme="majorBidi" w:hAnsiTheme="majorBidi" w:cstheme="majorBidi"/>
                <w:sz w:val="20"/>
                <w:szCs w:val="20"/>
                <w:lang w:val="lt-LT"/>
              </w:rPr>
              <w:t>.2. Renginys</w:t>
            </w:r>
          </w:p>
          <w:p w14:paraId="122CB9BF" w14:textId="5DC89C41" w:rsidR="005A2C65" w:rsidRPr="00F13EF9" w:rsidRDefault="005A2C65" w:rsidP="004E4B8F">
            <w:pPr>
              <w:rPr>
                <w:rFonts w:asciiTheme="majorBidi" w:hAnsiTheme="majorBidi" w:cstheme="majorBidi"/>
                <w:sz w:val="20"/>
                <w:szCs w:val="20"/>
                <w:lang w:val="lt-LT"/>
              </w:rPr>
            </w:pPr>
            <w:r w:rsidRPr="00F13EF9">
              <w:rPr>
                <w:rFonts w:asciiTheme="majorBidi" w:hAnsiTheme="majorBidi" w:cstheme="majorBidi"/>
                <w:sz w:val="20"/>
                <w:szCs w:val="20"/>
                <w:lang w:val="lt-LT"/>
              </w:rPr>
              <w:t>Mokyklos teminė savaitė „Augu sveikas ir kūrybingas</w:t>
            </w:r>
            <w:r w:rsidR="00F13EF9" w:rsidRPr="00F13EF9">
              <w:rPr>
                <w:rFonts w:asciiTheme="majorBidi" w:hAnsiTheme="majorBidi" w:cstheme="majorBidi"/>
                <w:sz w:val="20"/>
                <w:szCs w:val="20"/>
                <w:lang w:val="lt-LT"/>
              </w:rPr>
              <w:t>“</w:t>
            </w:r>
          </w:p>
        </w:tc>
        <w:tc>
          <w:tcPr>
            <w:tcW w:w="2394" w:type="dxa"/>
          </w:tcPr>
          <w:p w14:paraId="6D74DB49" w14:textId="77777777" w:rsidR="004F346F" w:rsidRPr="002D7551" w:rsidRDefault="004A51A9"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1 renginys</w:t>
            </w:r>
          </w:p>
          <w:p w14:paraId="58DE9366" w14:textId="2A0C1BD8" w:rsidR="004A51A9" w:rsidRPr="002D7551" w:rsidRDefault="00E33372"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30 priešmokyklinės grupės </w:t>
            </w:r>
            <w:r w:rsidR="004A51A9" w:rsidRPr="002D7551">
              <w:rPr>
                <w:rFonts w:asciiTheme="majorBidi" w:hAnsiTheme="majorBidi" w:cstheme="majorBidi"/>
                <w:sz w:val="20"/>
                <w:szCs w:val="20"/>
                <w:lang w:val="lt-LT"/>
              </w:rPr>
              <w:t>ugdytinių</w:t>
            </w:r>
          </w:p>
        </w:tc>
      </w:tr>
      <w:tr w:rsidR="00286281" w:rsidRPr="002D7551" w14:paraId="3D677FAC" w14:textId="77777777" w:rsidTr="00286281">
        <w:trPr>
          <w:trHeight w:val="481"/>
        </w:trPr>
        <w:tc>
          <w:tcPr>
            <w:tcW w:w="1438" w:type="dxa"/>
            <w:vMerge/>
          </w:tcPr>
          <w:p w14:paraId="5B76903D" w14:textId="77777777" w:rsidR="00286281" w:rsidRPr="002D7551" w:rsidRDefault="00286281" w:rsidP="004E4B8F">
            <w:pPr>
              <w:rPr>
                <w:rFonts w:asciiTheme="majorBidi" w:hAnsiTheme="majorBidi" w:cstheme="majorBidi"/>
                <w:sz w:val="20"/>
                <w:szCs w:val="20"/>
                <w:lang w:val="lt-LT"/>
              </w:rPr>
            </w:pPr>
          </w:p>
        </w:tc>
        <w:tc>
          <w:tcPr>
            <w:tcW w:w="2668" w:type="dxa"/>
            <w:vMerge/>
          </w:tcPr>
          <w:p w14:paraId="6E88612E" w14:textId="77777777" w:rsidR="00286281" w:rsidRPr="002D7551" w:rsidRDefault="00286281" w:rsidP="004E4B8F">
            <w:pPr>
              <w:rPr>
                <w:rFonts w:asciiTheme="majorBidi" w:hAnsiTheme="majorBidi" w:cstheme="majorBidi"/>
                <w:sz w:val="20"/>
                <w:szCs w:val="20"/>
                <w:lang w:val="lt-LT"/>
              </w:rPr>
            </w:pPr>
          </w:p>
        </w:tc>
        <w:tc>
          <w:tcPr>
            <w:tcW w:w="1701" w:type="dxa"/>
          </w:tcPr>
          <w:p w14:paraId="01050692" w14:textId="5A468DF4"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spalio mėn.</w:t>
            </w:r>
          </w:p>
        </w:tc>
        <w:tc>
          <w:tcPr>
            <w:tcW w:w="1565" w:type="dxa"/>
          </w:tcPr>
          <w:p w14:paraId="38D9AF09" w14:textId="6B63AF6A"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5E0C39A0" w14:textId="67B643D5"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1</w:t>
            </w:r>
            <w:r w:rsidRPr="002D7551">
              <w:rPr>
                <w:rFonts w:asciiTheme="majorBidi" w:hAnsiTheme="majorBidi" w:cstheme="majorBidi"/>
                <w:sz w:val="20"/>
                <w:szCs w:val="20"/>
                <w:lang w:val="lt-LT"/>
              </w:rPr>
              <w:t>.3. Stendas</w:t>
            </w:r>
          </w:p>
          <w:p w14:paraId="121CB541" w14:textId="160BA5AA" w:rsidR="00286281" w:rsidRPr="002D7551" w:rsidRDefault="00286281" w:rsidP="004E4B8F">
            <w:pPr>
              <w:rPr>
                <w:rFonts w:asciiTheme="majorBidi" w:hAnsiTheme="majorBidi" w:cstheme="majorBidi"/>
                <w:sz w:val="20"/>
                <w:szCs w:val="20"/>
                <w:lang w:val="lt-LT"/>
              </w:rPr>
            </w:pPr>
            <w:r w:rsidRPr="005145C7">
              <w:rPr>
                <w:rFonts w:asciiTheme="majorBidi" w:hAnsiTheme="majorBidi" w:cstheme="majorBidi"/>
                <w:sz w:val="20"/>
                <w:szCs w:val="20"/>
                <w:lang w:val="pt-PT"/>
              </w:rPr>
              <w:t>Vaiko dienos rėžimas</w:t>
            </w:r>
          </w:p>
        </w:tc>
        <w:tc>
          <w:tcPr>
            <w:tcW w:w="2394" w:type="dxa"/>
          </w:tcPr>
          <w:p w14:paraId="664F65EB" w14:textId="77777777"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14:paraId="72623A67" w14:textId="552E8AFC" w:rsidR="00286281" w:rsidRPr="002D7551" w:rsidRDefault="00286281" w:rsidP="004E4B8F">
            <w:pPr>
              <w:rPr>
                <w:rFonts w:asciiTheme="majorBidi" w:hAnsiTheme="majorBidi" w:cstheme="majorBidi"/>
                <w:sz w:val="20"/>
                <w:szCs w:val="20"/>
                <w:lang w:val="lt-LT"/>
              </w:rPr>
            </w:pPr>
            <w:r w:rsidRPr="002D7551">
              <w:rPr>
                <w:rFonts w:asciiTheme="majorBidi" w:hAnsiTheme="majorBidi" w:cstheme="majorBidi"/>
                <w:sz w:val="20"/>
                <w:szCs w:val="20"/>
                <w:lang w:val="lt-LT"/>
              </w:rPr>
              <w:t>Tiražas - 11</w:t>
            </w:r>
          </w:p>
        </w:tc>
      </w:tr>
      <w:tr w:rsidR="00286281" w:rsidRPr="00AD056B" w14:paraId="0618BAED" w14:textId="77777777" w:rsidTr="00286281">
        <w:trPr>
          <w:trHeight w:val="2050"/>
        </w:trPr>
        <w:tc>
          <w:tcPr>
            <w:tcW w:w="1438" w:type="dxa"/>
            <w:vMerge/>
          </w:tcPr>
          <w:p w14:paraId="0468C79B" w14:textId="77777777" w:rsidR="00286281" w:rsidRPr="002D7551" w:rsidRDefault="00286281" w:rsidP="004970B5">
            <w:pPr>
              <w:rPr>
                <w:rFonts w:asciiTheme="majorBidi" w:hAnsiTheme="majorBidi" w:cstheme="majorBidi"/>
                <w:sz w:val="20"/>
                <w:szCs w:val="20"/>
                <w:lang w:val="lt-LT"/>
              </w:rPr>
            </w:pPr>
          </w:p>
        </w:tc>
        <w:tc>
          <w:tcPr>
            <w:tcW w:w="2668" w:type="dxa"/>
            <w:vMerge w:val="restart"/>
          </w:tcPr>
          <w:p w14:paraId="42BE28E6" w14:textId="63E547AE"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2</w:t>
            </w:r>
            <w:r w:rsidRPr="002D7551">
              <w:rPr>
                <w:rFonts w:asciiTheme="majorBidi" w:hAnsiTheme="majorBidi" w:cstheme="majorBidi"/>
                <w:sz w:val="20"/>
                <w:szCs w:val="20"/>
                <w:lang w:val="lt-LT"/>
              </w:rPr>
              <w:t>.</w:t>
            </w:r>
            <w:r w:rsidRPr="002D7551">
              <w:rPr>
                <w:rFonts w:asciiTheme="majorBidi" w:hAnsiTheme="majorBidi" w:cstheme="majorBidi"/>
                <w:sz w:val="20"/>
                <w:szCs w:val="20"/>
                <w:lang w:val="pt-PT"/>
              </w:rPr>
              <w:t xml:space="preserve"> </w:t>
            </w:r>
            <w:r w:rsidRPr="002D7551">
              <w:rPr>
                <w:rFonts w:asciiTheme="majorBidi" w:hAnsiTheme="majorBidi" w:cstheme="majorBidi"/>
                <w:sz w:val="20"/>
                <w:szCs w:val="20"/>
                <w:lang w:val="lt-LT"/>
              </w:rPr>
              <w:t>Sveika mityba ir nutukimo prevencija.**</w:t>
            </w:r>
          </w:p>
        </w:tc>
        <w:tc>
          <w:tcPr>
            <w:tcW w:w="1701" w:type="dxa"/>
          </w:tcPr>
          <w:p w14:paraId="48B4F48E" w14:textId="0079C740"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sausio-vasario mėn.</w:t>
            </w:r>
          </w:p>
          <w:p w14:paraId="431F0712" w14:textId="77777777" w:rsidR="00286281" w:rsidRPr="002D7551" w:rsidRDefault="00286281" w:rsidP="004970B5">
            <w:pPr>
              <w:rPr>
                <w:rFonts w:asciiTheme="majorBidi" w:hAnsiTheme="majorBidi" w:cstheme="majorBidi"/>
                <w:sz w:val="20"/>
                <w:szCs w:val="20"/>
                <w:lang w:val="lt-LT"/>
              </w:rPr>
            </w:pPr>
          </w:p>
          <w:p w14:paraId="1158E9B3" w14:textId="77777777" w:rsidR="00286281" w:rsidRPr="002D7551" w:rsidRDefault="00286281" w:rsidP="004970B5">
            <w:pPr>
              <w:rPr>
                <w:rFonts w:asciiTheme="majorBidi" w:hAnsiTheme="majorBidi" w:cstheme="majorBidi"/>
                <w:sz w:val="20"/>
                <w:szCs w:val="20"/>
                <w:lang w:val="lt-LT"/>
              </w:rPr>
            </w:pPr>
          </w:p>
          <w:p w14:paraId="72A38978" w14:textId="77777777" w:rsidR="00286281" w:rsidRPr="002D7551" w:rsidRDefault="00286281" w:rsidP="004970B5">
            <w:pPr>
              <w:rPr>
                <w:rFonts w:asciiTheme="majorBidi" w:hAnsiTheme="majorBidi" w:cstheme="majorBidi"/>
                <w:sz w:val="20"/>
                <w:szCs w:val="20"/>
                <w:lang w:val="lt-LT"/>
              </w:rPr>
            </w:pPr>
          </w:p>
          <w:p w14:paraId="1433E41D" w14:textId="01EE1070"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gegužės mėn.</w:t>
            </w:r>
          </w:p>
        </w:tc>
        <w:tc>
          <w:tcPr>
            <w:tcW w:w="1565" w:type="dxa"/>
          </w:tcPr>
          <w:p w14:paraId="25C2D6DF" w14:textId="1C43E2C2"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14:paraId="6665062E"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2.3.1. Užsiėmimas</w:t>
            </w:r>
          </w:p>
          <w:p w14:paraId="7E2428BA"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Sveikos mitybos principai</w:t>
            </w:r>
          </w:p>
          <w:p w14:paraId="1DB2AC8F" w14:textId="77777777" w:rsidR="00286281" w:rsidRPr="002D7551" w:rsidRDefault="00286281" w:rsidP="004970B5">
            <w:pPr>
              <w:rPr>
                <w:rFonts w:asciiTheme="majorBidi" w:hAnsiTheme="majorBidi" w:cstheme="majorBidi"/>
                <w:sz w:val="20"/>
                <w:szCs w:val="20"/>
                <w:lang w:val="lt-LT"/>
              </w:rPr>
            </w:pPr>
          </w:p>
          <w:p w14:paraId="17EFF647" w14:textId="77777777" w:rsidR="00286281" w:rsidRPr="002D7551" w:rsidRDefault="00286281" w:rsidP="004970B5">
            <w:pPr>
              <w:rPr>
                <w:rFonts w:asciiTheme="majorBidi" w:hAnsiTheme="majorBidi" w:cstheme="majorBidi"/>
                <w:sz w:val="20"/>
                <w:szCs w:val="20"/>
                <w:lang w:val="lt-LT"/>
              </w:rPr>
            </w:pPr>
          </w:p>
          <w:p w14:paraId="381B5CF6" w14:textId="77777777" w:rsidR="00286281" w:rsidRPr="002D7551" w:rsidRDefault="00286281" w:rsidP="004970B5">
            <w:pPr>
              <w:rPr>
                <w:rFonts w:asciiTheme="majorBidi" w:hAnsiTheme="majorBidi" w:cstheme="majorBidi"/>
                <w:sz w:val="20"/>
                <w:szCs w:val="20"/>
                <w:lang w:val="lt-LT"/>
              </w:rPr>
            </w:pPr>
          </w:p>
          <w:p w14:paraId="3EB9F48A" w14:textId="0CCA1D3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Spalvoti vaisių ir daržovių kokteliai</w:t>
            </w:r>
          </w:p>
        </w:tc>
        <w:tc>
          <w:tcPr>
            <w:tcW w:w="2394" w:type="dxa"/>
          </w:tcPr>
          <w:p w14:paraId="2D5F6121" w14:textId="77777777" w:rsidR="00286281" w:rsidRDefault="00286281" w:rsidP="0088052F">
            <w:pPr>
              <w:rPr>
                <w:rFonts w:asciiTheme="majorBidi" w:hAnsiTheme="majorBidi" w:cstheme="majorBidi"/>
                <w:sz w:val="20"/>
                <w:szCs w:val="20"/>
                <w:lang w:val="lt-LT"/>
              </w:rPr>
            </w:pPr>
            <w:r>
              <w:rPr>
                <w:rFonts w:asciiTheme="majorBidi" w:hAnsiTheme="majorBidi" w:cstheme="majorBidi"/>
                <w:sz w:val="20"/>
                <w:szCs w:val="20"/>
                <w:lang w:val="lt-LT"/>
              </w:rPr>
              <w:t>5</w:t>
            </w:r>
            <w:r w:rsidRPr="002D7551">
              <w:rPr>
                <w:rFonts w:asciiTheme="majorBidi" w:hAnsiTheme="majorBidi" w:cstheme="majorBidi"/>
                <w:sz w:val="20"/>
                <w:szCs w:val="20"/>
                <w:lang w:val="lt-LT"/>
              </w:rPr>
              <w:t xml:space="preserve"> užsiėmimų</w:t>
            </w:r>
          </w:p>
          <w:p w14:paraId="725FE331" w14:textId="7CEF6E13" w:rsidR="00286281" w:rsidRPr="002D7551" w:rsidRDefault="00286281" w:rsidP="0088052F">
            <w:pPr>
              <w:rPr>
                <w:rFonts w:asciiTheme="majorBidi" w:hAnsiTheme="majorBidi" w:cstheme="majorBidi"/>
                <w:sz w:val="20"/>
                <w:szCs w:val="20"/>
                <w:lang w:val="lt-LT"/>
              </w:rPr>
            </w:pPr>
            <w:r>
              <w:rPr>
                <w:rFonts w:asciiTheme="majorBidi" w:hAnsiTheme="majorBidi" w:cstheme="majorBidi"/>
                <w:sz w:val="20"/>
                <w:szCs w:val="20"/>
                <w:lang w:val="lt-LT"/>
              </w:rPr>
              <w:t>80</w:t>
            </w:r>
            <w:r w:rsidRPr="002D7551">
              <w:rPr>
                <w:rFonts w:asciiTheme="majorBidi" w:hAnsiTheme="majorBidi" w:cstheme="majorBidi"/>
                <w:sz w:val="20"/>
                <w:szCs w:val="20"/>
                <w:lang w:val="lt-LT"/>
              </w:rPr>
              <w:t xml:space="preserve"> ikimokyklinės ir priešmokyklinės grupės ugdytinių</w:t>
            </w:r>
          </w:p>
          <w:p w14:paraId="6A97F429" w14:textId="77777777" w:rsidR="00286281" w:rsidRPr="002D7551" w:rsidRDefault="00286281" w:rsidP="004970B5">
            <w:pPr>
              <w:rPr>
                <w:rFonts w:asciiTheme="majorBidi" w:hAnsiTheme="majorBidi" w:cstheme="majorBidi"/>
                <w:sz w:val="20"/>
                <w:szCs w:val="20"/>
                <w:lang w:val="lt-LT"/>
              </w:rPr>
            </w:pPr>
          </w:p>
          <w:p w14:paraId="627EBD2E" w14:textId="36EBBFC3" w:rsidR="00286281" w:rsidRPr="002D7551" w:rsidRDefault="00286281" w:rsidP="00A30A85">
            <w:pPr>
              <w:rPr>
                <w:rFonts w:asciiTheme="majorBidi" w:hAnsiTheme="majorBidi" w:cstheme="majorBidi"/>
                <w:sz w:val="20"/>
                <w:szCs w:val="20"/>
                <w:lang w:val="lt-LT"/>
              </w:rPr>
            </w:pPr>
            <w:r>
              <w:rPr>
                <w:rFonts w:asciiTheme="majorBidi" w:hAnsiTheme="majorBidi" w:cstheme="majorBidi"/>
                <w:sz w:val="20"/>
                <w:szCs w:val="20"/>
                <w:lang w:val="lt-LT"/>
              </w:rPr>
              <w:t>4</w:t>
            </w:r>
            <w:r w:rsidRPr="002D7551">
              <w:rPr>
                <w:rFonts w:asciiTheme="majorBidi" w:hAnsiTheme="majorBidi" w:cstheme="majorBidi"/>
                <w:sz w:val="20"/>
                <w:szCs w:val="20"/>
                <w:lang w:val="lt-LT"/>
              </w:rPr>
              <w:t xml:space="preserve"> užsiėmimų</w:t>
            </w:r>
          </w:p>
          <w:p w14:paraId="7EE72F91" w14:textId="72B2E59F" w:rsidR="00286281" w:rsidRPr="002D7551" w:rsidRDefault="00286281" w:rsidP="00A30A85">
            <w:pPr>
              <w:rPr>
                <w:rFonts w:asciiTheme="majorBidi" w:hAnsiTheme="majorBidi" w:cstheme="majorBidi"/>
                <w:sz w:val="20"/>
                <w:szCs w:val="20"/>
                <w:lang w:val="lt-LT"/>
              </w:rPr>
            </w:pPr>
            <w:r>
              <w:rPr>
                <w:rFonts w:asciiTheme="majorBidi" w:hAnsiTheme="majorBidi" w:cstheme="majorBidi"/>
                <w:sz w:val="20"/>
                <w:szCs w:val="20"/>
                <w:lang w:val="lt-LT"/>
              </w:rPr>
              <w:t>60</w:t>
            </w:r>
            <w:r w:rsidRPr="002D7551">
              <w:rPr>
                <w:rFonts w:asciiTheme="majorBidi" w:hAnsiTheme="majorBidi" w:cstheme="majorBidi"/>
                <w:sz w:val="20"/>
                <w:szCs w:val="20"/>
                <w:lang w:val="lt-LT"/>
              </w:rPr>
              <w:t xml:space="preserve"> ikimokyklinės ir priešmokyklinės grupės ugdytinių</w:t>
            </w:r>
          </w:p>
        </w:tc>
      </w:tr>
      <w:tr w:rsidR="00286281" w:rsidRPr="002D7551" w14:paraId="5E65C9C7" w14:textId="77777777" w:rsidTr="00286281">
        <w:trPr>
          <w:trHeight w:val="535"/>
        </w:trPr>
        <w:tc>
          <w:tcPr>
            <w:tcW w:w="1438" w:type="dxa"/>
            <w:vMerge/>
          </w:tcPr>
          <w:p w14:paraId="1D50B31C" w14:textId="77777777" w:rsidR="00286281" w:rsidRPr="002D7551" w:rsidRDefault="00286281" w:rsidP="004970B5">
            <w:pPr>
              <w:rPr>
                <w:rFonts w:asciiTheme="majorBidi" w:hAnsiTheme="majorBidi" w:cstheme="majorBidi"/>
                <w:sz w:val="20"/>
                <w:szCs w:val="20"/>
                <w:lang w:val="lt-LT"/>
              </w:rPr>
            </w:pPr>
          </w:p>
        </w:tc>
        <w:tc>
          <w:tcPr>
            <w:tcW w:w="2668" w:type="dxa"/>
            <w:vMerge/>
          </w:tcPr>
          <w:p w14:paraId="3BF3EE12" w14:textId="77777777" w:rsidR="00286281" w:rsidRPr="002D7551" w:rsidRDefault="00286281" w:rsidP="004970B5">
            <w:pPr>
              <w:rPr>
                <w:rFonts w:asciiTheme="majorBidi" w:hAnsiTheme="majorBidi" w:cstheme="majorBidi"/>
                <w:sz w:val="20"/>
                <w:szCs w:val="20"/>
                <w:lang w:val="lt-LT"/>
              </w:rPr>
            </w:pPr>
          </w:p>
        </w:tc>
        <w:tc>
          <w:tcPr>
            <w:tcW w:w="1701" w:type="dxa"/>
          </w:tcPr>
          <w:p w14:paraId="18010B86" w14:textId="09ACA74A"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sausio-vasario mėn.</w:t>
            </w:r>
          </w:p>
        </w:tc>
        <w:tc>
          <w:tcPr>
            <w:tcW w:w="1565" w:type="dxa"/>
          </w:tcPr>
          <w:p w14:paraId="7B23C521" w14:textId="6B44C386"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15912123"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2.3.3. Stendas</w:t>
            </w:r>
          </w:p>
          <w:p w14:paraId="264E7EB2" w14:textId="24B8D8DB"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Sveika mityba</w:t>
            </w:r>
          </w:p>
        </w:tc>
        <w:tc>
          <w:tcPr>
            <w:tcW w:w="2394" w:type="dxa"/>
          </w:tcPr>
          <w:p w14:paraId="778B9E78"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14:paraId="2C5F484F" w14:textId="3E537B01"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Tiražas - 11</w:t>
            </w:r>
          </w:p>
        </w:tc>
      </w:tr>
      <w:tr w:rsidR="00286281" w:rsidRPr="00AD056B" w14:paraId="29B95912" w14:textId="77777777" w:rsidTr="00760B00">
        <w:trPr>
          <w:trHeight w:val="2540"/>
        </w:trPr>
        <w:tc>
          <w:tcPr>
            <w:tcW w:w="1438" w:type="dxa"/>
            <w:vMerge/>
          </w:tcPr>
          <w:p w14:paraId="27E748E8" w14:textId="77777777" w:rsidR="00286281" w:rsidRPr="002D7551" w:rsidRDefault="00286281" w:rsidP="004970B5">
            <w:pPr>
              <w:rPr>
                <w:rFonts w:asciiTheme="majorBidi" w:hAnsiTheme="majorBidi" w:cstheme="majorBidi"/>
                <w:sz w:val="20"/>
                <w:szCs w:val="20"/>
                <w:lang w:val="lt-LT"/>
              </w:rPr>
            </w:pPr>
          </w:p>
        </w:tc>
        <w:tc>
          <w:tcPr>
            <w:tcW w:w="2668" w:type="dxa"/>
            <w:vMerge w:val="restart"/>
          </w:tcPr>
          <w:p w14:paraId="6EE4A9CB" w14:textId="6CE1DB9E"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3</w:t>
            </w:r>
            <w:r w:rsidRPr="002D7551">
              <w:rPr>
                <w:rFonts w:asciiTheme="majorBidi" w:hAnsiTheme="majorBidi" w:cstheme="majorBidi"/>
                <w:sz w:val="20"/>
                <w:szCs w:val="20"/>
                <w:lang w:val="lt-LT"/>
              </w:rPr>
              <w:t>. Fizinis aktyvumas.**</w:t>
            </w:r>
          </w:p>
        </w:tc>
        <w:tc>
          <w:tcPr>
            <w:tcW w:w="1701" w:type="dxa"/>
          </w:tcPr>
          <w:p w14:paraId="46D02594" w14:textId="26863A36"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sausio-vasario mėn.</w:t>
            </w:r>
          </w:p>
          <w:p w14:paraId="0B2F7244" w14:textId="77777777" w:rsidR="00286281" w:rsidRPr="002D7551" w:rsidRDefault="00286281" w:rsidP="004970B5">
            <w:pPr>
              <w:rPr>
                <w:rFonts w:asciiTheme="majorBidi" w:hAnsiTheme="majorBidi" w:cstheme="majorBidi"/>
                <w:sz w:val="20"/>
                <w:szCs w:val="20"/>
                <w:lang w:val="lt-LT"/>
              </w:rPr>
            </w:pPr>
          </w:p>
          <w:p w14:paraId="37369A68" w14:textId="77777777" w:rsidR="00286281" w:rsidRPr="002D7551" w:rsidRDefault="00286281" w:rsidP="004970B5">
            <w:pPr>
              <w:rPr>
                <w:rFonts w:asciiTheme="majorBidi" w:hAnsiTheme="majorBidi" w:cstheme="majorBidi"/>
                <w:sz w:val="20"/>
                <w:szCs w:val="20"/>
                <w:lang w:val="lt-LT"/>
              </w:rPr>
            </w:pPr>
          </w:p>
          <w:p w14:paraId="3CD73EAF" w14:textId="77777777" w:rsidR="00286281" w:rsidRPr="002D7551" w:rsidRDefault="00286281" w:rsidP="004970B5">
            <w:pPr>
              <w:rPr>
                <w:rFonts w:asciiTheme="majorBidi" w:hAnsiTheme="majorBidi" w:cstheme="majorBidi"/>
                <w:sz w:val="20"/>
                <w:szCs w:val="20"/>
                <w:lang w:val="lt-LT"/>
              </w:rPr>
            </w:pPr>
          </w:p>
          <w:p w14:paraId="342B7196" w14:textId="77777777" w:rsidR="00286281" w:rsidRPr="002D7551" w:rsidRDefault="00286281" w:rsidP="004970B5">
            <w:pPr>
              <w:rPr>
                <w:rFonts w:asciiTheme="majorBidi" w:hAnsiTheme="majorBidi" w:cstheme="majorBidi"/>
                <w:sz w:val="20"/>
                <w:szCs w:val="20"/>
                <w:lang w:val="lt-LT"/>
              </w:rPr>
            </w:pPr>
          </w:p>
          <w:p w14:paraId="5552D5D1" w14:textId="2ACF7B86"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gegužės mėn.</w:t>
            </w:r>
          </w:p>
        </w:tc>
        <w:tc>
          <w:tcPr>
            <w:tcW w:w="1565" w:type="dxa"/>
          </w:tcPr>
          <w:p w14:paraId="2BE97DDE"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p w14:paraId="6E27E3AA" w14:textId="77777777" w:rsidR="00286281" w:rsidRPr="002D7551" w:rsidRDefault="00286281" w:rsidP="004970B5">
            <w:pPr>
              <w:rPr>
                <w:rFonts w:asciiTheme="majorBidi" w:hAnsiTheme="majorBidi" w:cstheme="majorBidi"/>
                <w:sz w:val="20"/>
                <w:szCs w:val="20"/>
                <w:lang w:val="lt-LT"/>
              </w:rPr>
            </w:pPr>
          </w:p>
          <w:p w14:paraId="65E1A38A" w14:textId="0B55D1DE"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14:paraId="34B1FDD9"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2.4.1. Užsiėmimas</w:t>
            </w:r>
          </w:p>
          <w:p w14:paraId="61826C29" w14:textId="77777777"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Žygiai gamtoje integruojant įvairius judrius žaidimus.</w:t>
            </w:r>
          </w:p>
          <w:p w14:paraId="31CBDA1D" w14:textId="77777777" w:rsidR="00286281" w:rsidRPr="002D7551" w:rsidRDefault="00286281" w:rsidP="004970B5">
            <w:pPr>
              <w:rPr>
                <w:rFonts w:asciiTheme="majorBidi" w:hAnsiTheme="majorBidi" w:cstheme="majorBidi"/>
                <w:sz w:val="20"/>
                <w:szCs w:val="20"/>
                <w:lang w:val="lt-LT"/>
              </w:rPr>
            </w:pPr>
          </w:p>
          <w:p w14:paraId="064FF988" w14:textId="77777777" w:rsidR="00286281" w:rsidRPr="002D7551" w:rsidRDefault="00286281" w:rsidP="004970B5">
            <w:pPr>
              <w:rPr>
                <w:rFonts w:asciiTheme="majorBidi" w:hAnsiTheme="majorBidi" w:cstheme="majorBidi"/>
                <w:sz w:val="20"/>
                <w:szCs w:val="20"/>
                <w:lang w:val="lt-LT"/>
              </w:rPr>
            </w:pPr>
          </w:p>
          <w:p w14:paraId="7CDED47B" w14:textId="77777777" w:rsidR="00286281" w:rsidRPr="002D7551" w:rsidRDefault="00286281" w:rsidP="004970B5">
            <w:pPr>
              <w:rPr>
                <w:rFonts w:asciiTheme="majorBidi" w:hAnsiTheme="majorBidi" w:cstheme="majorBidi"/>
                <w:sz w:val="20"/>
                <w:szCs w:val="20"/>
                <w:lang w:val="lt-LT"/>
              </w:rPr>
            </w:pPr>
          </w:p>
          <w:p w14:paraId="1C4BE590" w14:textId="1D622B0E" w:rsidR="00286281" w:rsidRPr="002D7551" w:rsidRDefault="00286281"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Susipažinimas su pasirinkta sporto šaka ir praktinis jos išbandymas.</w:t>
            </w:r>
          </w:p>
        </w:tc>
        <w:tc>
          <w:tcPr>
            <w:tcW w:w="2394" w:type="dxa"/>
          </w:tcPr>
          <w:p w14:paraId="1622A3B8" w14:textId="69771FFA" w:rsidR="00286281" w:rsidRPr="002D7551" w:rsidRDefault="00286281" w:rsidP="004970B5">
            <w:pPr>
              <w:rPr>
                <w:rFonts w:asciiTheme="majorBidi" w:hAnsiTheme="majorBidi" w:cstheme="majorBidi"/>
                <w:sz w:val="20"/>
                <w:szCs w:val="20"/>
                <w:lang w:val="lt-LT"/>
              </w:rPr>
            </w:pPr>
            <w:r>
              <w:rPr>
                <w:rFonts w:asciiTheme="majorBidi" w:hAnsiTheme="majorBidi" w:cstheme="majorBidi"/>
                <w:sz w:val="20"/>
                <w:szCs w:val="20"/>
                <w:lang w:val="lt-LT"/>
              </w:rPr>
              <w:t>4</w:t>
            </w:r>
            <w:r w:rsidRPr="002D7551">
              <w:rPr>
                <w:rFonts w:asciiTheme="majorBidi" w:hAnsiTheme="majorBidi" w:cstheme="majorBidi"/>
                <w:sz w:val="20"/>
                <w:szCs w:val="20"/>
                <w:lang w:val="lt-LT"/>
              </w:rPr>
              <w:t xml:space="preserve"> užsiėmimai</w:t>
            </w:r>
          </w:p>
          <w:p w14:paraId="6F9F399E" w14:textId="6F9ADC78" w:rsidR="00286281" w:rsidRPr="002D7551" w:rsidRDefault="00286281" w:rsidP="004970B5">
            <w:pPr>
              <w:rPr>
                <w:rFonts w:asciiTheme="majorBidi" w:hAnsiTheme="majorBidi" w:cstheme="majorBidi"/>
                <w:sz w:val="20"/>
                <w:szCs w:val="20"/>
                <w:lang w:val="lt-LT"/>
              </w:rPr>
            </w:pPr>
            <w:r>
              <w:rPr>
                <w:rFonts w:asciiTheme="majorBidi" w:hAnsiTheme="majorBidi" w:cstheme="majorBidi"/>
                <w:sz w:val="20"/>
                <w:szCs w:val="20"/>
                <w:lang w:val="lt-LT"/>
              </w:rPr>
              <w:t>60</w:t>
            </w:r>
            <w:r w:rsidRPr="002D7551">
              <w:rPr>
                <w:rFonts w:asciiTheme="majorBidi" w:hAnsiTheme="majorBidi" w:cstheme="majorBidi"/>
                <w:sz w:val="20"/>
                <w:szCs w:val="20"/>
                <w:lang w:val="lt-LT"/>
              </w:rPr>
              <w:t xml:space="preserve"> ikimokyklinės ir priešmokyklinės grupės ugdytinių</w:t>
            </w:r>
          </w:p>
          <w:p w14:paraId="1D46CD6C" w14:textId="77777777" w:rsidR="00286281" w:rsidRPr="002D7551" w:rsidRDefault="00286281" w:rsidP="004970B5">
            <w:pPr>
              <w:rPr>
                <w:rFonts w:asciiTheme="majorBidi" w:hAnsiTheme="majorBidi" w:cstheme="majorBidi"/>
                <w:sz w:val="20"/>
                <w:szCs w:val="20"/>
                <w:lang w:val="lt-LT"/>
              </w:rPr>
            </w:pPr>
          </w:p>
          <w:p w14:paraId="74B1B4CF" w14:textId="77777777" w:rsidR="00286281" w:rsidRPr="002D7551" w:rsidRDefault="00286281" w:rsidP="004970B5">
            <w:pPr>
              <w:rPr>
                <w:rFonts w:asciiTheme="majorBidi" w:hAnsiTheme="majorBidi" w:cstheme="majorBidi"/>
                <w:sz w:val="20"/>
                <w:szCs w:val="20"/>
                <w:lang w:val="lt-LT"/>
              </w:rPr>
            </w:pPr>
          </w:p>
          <w:p w14:paraId="60726B93" w14:textId="276F31C2" w:rsidR="00286281" w:rsidRPr="002D7551" w:rsidRDefault="00286281" w:rsidP="00185B5B">
            <w:pPr>
              <w:rPr>
                <w:rFonts w:asciiTheme="majorBidi" w:hAnsiTheme="majorBidi" w:cstheme="majorBidi"/>
                <w:sz w:val="20"/>
                <w:szCs w:val="20"/>
                <w:lang w:val="lt-LT"/>
              </w:rPr>
            </w:pPr>
            <w:r>
              <w:rPr>
                <w:rFonts w:asciiTheme="majorBidi" w:hAnsiTheme="majorBidi" w:cstheme="majorBidi"/>
                <w:sz w:val="20"/>
                <w:szCs w:val="20"/>
                <w:lang w:val="lt-LT"/>
              </w:rPr>
              <w:t>4</w:t>
            </w:r>
            <w:r w:rsidRPr="002D7551">
              <w:rPr>
                <w:rFonts w:asciiTheme="majorBidi" w:hAnsiTheme="majorBidi" w:cstheme="majorBidi"/>
                <w:sz w:val="20"/>
                <w:szCs w:val="20"/>
                <w:lang w:val="lt-LT"/>
              </w:rPr>
              <w:t xml:space="preserve"> užsiėmimai</w:t>
            </w:r>
          </w:p>
          <w:p w14:paraId="26B28587" w14:textId="2095C257" w:rsidR="00286281" w:rsidRPr="002D7551" w:rsidRDefault="00286281" w:rsidP="00185B5B">
            <w:pPr>
              <w:rPr>
                <w:rFonts w:asciiTheme="majorBidi" w:hAnsiTheme="majorBidi" w:cstheme="majorBidi"/>
                <w:sz w:val="20"/>
                <w:szCs w:val="20"/>
                <w:lang w:val="lt-LT"/>
              </w:rPr>
            </w:pPr>
            <w:r w:rsidRPr="002D7551">
              <w:rPr>
                <w:rFonts w:asciiTheme="majorBidi" w:hAnsiTheme="majorBidi" w:cstheme="majorBidi"/>
                <w:sz w:val="20"/>
                <w:szCs w:val="20"/>
                <w:lang w:val="lt-LT"/>
              </w:rPr>
              <w:t>120 ikimokyklinės ir priešmokyklinės grupės ugdytinių</w:t>
            </w:r>
          </w:p>
        </w:tc>
      </w:tr>
      <w:tr w:rsidR="00760B00" w:rsidRPr="002D7551" w14:paraId="57FB5AA2" w14:textId="77777777" w:rsidTr="00760B00">
        <w:trPr>
          <w:trHeight w:val="700"/>
        </w:trPr>
        <w:tc>
          <w:tcPr>
            <w:tcW w:w="1438" w:type="dxa"/>
            <w:vMerge/>
          </w:tcPr>
          <w:p w14:paraId="1D1F0821" w14:textId="77777777" w:rsidR="00760B00" w:rsidRPr="002D7551" w:rsidRDefault="00760B00" w:rsidP="004970B5">
            <w:pPr>
              <w:rPr>
                <w:rFonts w:asciiTheme="majorBidi" w:hAnsiTheme="majorBidi" w:cstheme="majorBidi"/>
                <w:sz w:val="20"/>
                <w:szCs w:val="20"/>
                <w:lang w:val="lt-LT"/>
              </w:rPr>
            </w:pPr>
          </w:p>
        </w:tc>
        <w:tc>
          <w:tcPr>
            <w:tcW w:w="2668" w:type="dxa"/>
            <w:vMerge/>
          </w:tcPr>
          <w:p w14:paraId="4A87AEBB" w14:textId="77777777" w:rsidR="00760B00" w:rsidRPr="002D7551" w:rsidRDefault="00760B00" w:rsidP="004970B5">
            <w:pPr>
              <w:rPr>
                <w:rFonts w:asciiTheme="majorBidi" w:hAnsiTheme="majorBidi" w:cstheme="majorBidi"/>
                <w:sz w:val="20"/>
                <w:szCs w:val="20"/>
                <w:lang w:val="lt-LT"/>
              </w:rPr>
            </w:pPr>
          </w:p>
        </w:tc>
        <w:tc>
          <w:tcPr>
            <w:tcW w:w="1701" w:type="dxa"/>
          </w:tcPr>
          <w:p w14:paraId="5247267B" w14:textId="66BAA4A9"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7B1456">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gegužės mėn.</w:t>
            </w:r>
          </w:p>
        </w:tc>
        <w:tc>
          <w:tcPr>
            <w:tcW w:w="1565" w:type="dxa"/>
          </w:tcPr>
          <w:p w14:paraId="0E9C21C4" w14:textId="37AEA620"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4102DF31" w14:textId="77777777"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2.4.3. Stendas</w:t>
            </w:r>
          </w:p>
          <w:p w14:paraId="16C810F5" w14:textId="2AFFB31D"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Fizinis aktyvus – nauda mūsų kūnui ir smagi pramoga</w:t>
            </w:r>
          </w:p>
        </w:tc>
        <w:tc>
          <w:tcPr>
            <w:tcW w:w="2394" w:type="dxa"/>
          </w:tcPr>
          <w:p w14:paraId="6A113C58" w14:textId="77777777" w:rsidR="00760B00" w:rsidRPr="002D7551" w:rsidRDefault="00760B00" w:rsidP="00185B5B">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14:paraId="143F35B0" w14:textId="3244DBE1" w:rsidR="00760B00" w:rsidRPr="002D7551" w:rsidRDefault="00760B00" w:rsidP="00185B5B">
            <w:pPr>
              <w:rPr>
                <w:rFonts w:asciiTheme="majorBidi" w:hAnsiTheme="majorBidi" w:cstheme="majorBidi"/>
                <w:sz w:val="20"/>
                <w:szCs w:val="20"/>
                <w:lang w:val="lt-LT"/>
              </w:rPr>
            </w:pPr>
            <w:r w:rsidRPr="002D7551">
              <w:rPr>
                <w:rFonts w:asciiTheme="majorBidi" w:hAnsiTheme="majorBidi" w:cstheme="majorBidi"/>
                <w:sz w:val="20"/>
                <w:szCs w:val="20"/>
                <w:lang w:val="lt-LT"/>
              </w:rPr>
              <w:t>Tiražas - 11</w:t>
            </w:r>
          </w:p>
        </w:tc>
      </w:tr>
      <w:tr w:rsidR="00760B00" w:rsidRPr="002D7551" w14:paraId="57D503AC" w14:textId="77777777" w:rsidTr="00760B00">
        <w:trPr>
          <w:trHeight w:val="930"/>
        </w:trPr>
        <w:tc>
          <w:tcPr>
            <w:tcW w:w="1438" w:type="dxa"/>
            <w:vMerge w:val="restart"/>
          </w:tcPr>
          <w:p w14:paraId="7B58CE01" w14:textId="77777777" w:rsidR="00760B00" w:rsidRPr="002D7551" w:rsidRDefault="00760B00" w:rsidP="004970B5">
            <w:pPr>
              <w:rPr>
                <w:rFonts w:asciiTheme="majorBidi" w:hAnsiTheme="majorBidi" w:cstheme="majorBidi"/>
                <w:sz w:val="20"/>
                <w:szCs w:val="20"/>
                <w:lang w:val="lt-LT"/>
              </w:rPr>
            </w:pPr>
          </w:p>
        </w:tc>
        <w:tc>
          <w:tcPr>
            <w:tcW w:w="2668" w:type="dxa"/>
            <w:vMerge w:val="restart"/>
          </w:tcPr>
          <w:p w14:paraId="18E3E56A" w14:textId="0662DD26"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4</w:t>
            </w:r>
            <w:r w:rsidRPr="002D7551">
              <w:rPr>
                <w:rFonts w:asciiTheme="majorBidi" w:hAnsiTheme="majorBidi" w:cstheme="majorBidi"/>
                <w:sz w:val="20"/>
                <w:szCs w:val="20"/>
                <w:lang w:val="lt-LT"/>
              </w:rPr>
              <w:t>.</w:t>
            </w:r>
            <w:r w:rsidRPr="002D7551">
              <w:rPr>
                <w:rFonts w:asciiTheme="majorBidi" w:hAnsiTheme="majorBidi" w:cstheme="majorBidi"/>
                <w:sz w:val="20"/>
                <w:szCs w:val="20"/>
                <w:lang w:val="pt-PT"/>
              </w:rPr>
              <w:t xml:space="preserve"> </w:t>
            </w:r>
            <w:r w:rsidRPr="002D7551">
              <w:rPr>
                <w:rFonts w:asciiTheme="majorBidi" w:hAnsiTheme="majorBidi" w:cstheme="majorBidi"/>
                <w:sz w:val="20"/>
                <w:szCs w:val="20"/>
                <w:lang w:val="lt-LT"/>
              </w:rPr>
              <w:t>Lytiškumo ugdymas, AIDS ir lytiškai plintančių ligų prevencija.**</w:t>
            </w:r>
          </w:p>
        </w:tc>
        <w:tc>
          <w:tcPr>
            <w:tcW w:w="1701" w:type="dxa"/>
          </w:tcPr>
          <w:p w14:paraId="79E4E075" w14:textId="033F64DE"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8E3CFD">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gruodžio mėn.</w:t>
            </w:r>
          </w:p>
        </w:tc>
        <w:tc>
          <w:tcPr>
            <w:tcW w:w="1565" w:type="dxa"/>
          </w:tcPr>
          <w:p w14:paraId="5C83D73F" w14:textId="4A7D9658"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partnerė - psichologė</w:t>
            </w:r>
          </w:p>
        </w:tc>
        <w:tc>
          <w:tcPr>
            <w:tcW w:w="4359" w:type="dxa"/>
          </w:tcPr>
          <w:p w14:paraId="70E24FC3" w14:textId="205F14CC" w:rsidR="00760B00" w:rsidRPr="002D7551" w:rsidRDefault="00760B00" w:rsidP="00F26A1F">
            <w:pPr>
              <w:rPr>
                <w:rFonts w:asciiTheme="majorBidi" w:hAnsiTheme="majorBidi" w:cstheme="majorBidi"/>
                <w:sz w:val="20"/>
                <w:szCs w:val="20"/>
                <w:lang w:val="lt-LT"/>
              </w:rPr>
            </w:pPr>
            <w:r w:rsidRPr="002D7551">
              <w:rPr>
                <w:rFonts w:asciiTheme="majorBidi" w:hAnsiTheme="majorBidi" w:cstheme="majorBidi"/>
                <w:sz w:val="20"/>
                <w:szCs w:val="20"/>
                <w:lang w:val="lt-LT"/>
              </w:rPr>
              <w:t>2.7.1. Užsiėmimas</w:t>
            </w:r>
          </w:p>
          <w:p w14:paraId="7AADAA67" w14:textId="236A1C6D" w:rsidR="00760B00" w:rsidRPr="002D7551" w:rsidRDefault="00760B00" w:rsidP="00F26A1F">
            <w:pPr>
              <w:rPr>
                <w:rFonts w:asciiTheme="majorBidi" w:hAnsiTheme="majorBidi" w:cstheme="majorBidi"/>
                <w:sz w:val="20"/>
                <w:szCs w:val="20"/>
                <w:lang w:val="lt-LT"/>
              </w:rPr>
            </w:pPr>
            <w:r w:rsidRPr="002D7551">
              <w:rPr>
                <w:rFonts w:asciiTheme="majorBidi" w:hAnsiTheme="majorBidi" w:cstheme="majorBidi"/>
                <w:sz w:val="20"/>
                <w:szCs w:val="20"/>
                <w:lang w:val="lt-LT"/>
              </w:rPr>
              <w:t>Apatinių rūbelių taisyklė</w:t>
            </w:r>
          </w:p>
          <w:p w14:paraId="48E577B5" w14:textId="0FC1462E" w:rsidR="00760B00" w:rsidRPr="002D7551" w:rsidRDefault="00760B00" w:rsidP="004970B5">
            <w:pPr>
              <w:rPr>
                <w:rFonts w:asciiTheme="majorBidi" w:hAnsiTheme="majorBidi" w:cstheme="majorBidi"/>
                <w:sz w:val="20"/>
                <w:szCs w:val="20"/>
                <w:lang w:val="lt-LT"/>
              </w:rPr>
            </w:pPr>
          </w:p>
        </w:tc>
        <w:tc>
          <w:tcPr>
            <w:tcW w:w="2394" w:type="dxa"/>
          </w:tcPr>
          <w:p w14:paraId="39A94D09" w14:textId="77777777"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 užsiėmimai</w:t>
            </w:r>
          </w:p>
          <w:p w14:paraId="262E4335" w14:textId="7EF17277"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30 priešmokyklinės grupės ugdytinių</w:t>
            </w:r>
          </w:p>
        </w:tc>
      </w:tr>
      <w:tr w:rsidR="00760B00" w:rsidRPr="002D7551" w14:paraId="2659A296" w14:textId="77777777" w:rsidTr="00760B00">
        <w:trPr>
          <w:trHeight w:val="470"/>
        </w:trPr>
        <w:tc>
          <w:tcPr>
            <w:tcW w:w="1438" w:type="dxa"/>
            <w:vMerge/>
          </w:tcPr>
          <w:p w14:paraId="49F9221A" w14:textId="77777777" w:rsidR="00760B00" w:rsidRPr="002D7551" w:rsidRDefault="00760B00" w:rsidP="004970B5">
            <w:pPr>
              <w:rPr>
                <w:rFonts w:asciiTheme="majorBidi" w:hAnsiTheme="majorBidi" w:cstheme="majorBidi"/>
                <w:sz w:val="20"/>
                <w:szCs w:val="20"/>
                <w:lang w:val="lt-LT"/>
              </w:rPr>
            </w:pPr>
          </w:p>
        </w:tc>
        <w:tc>
          <w:tcPr>
            <w:tcW w:w="2668" w:type="dxa"/>
            <w:vMerge/>
          </w:tcPr>
          <w:p w14:paraId="759E13BD" w14:textId="77777777" w:rsidR="00760B00" w:rsidRPr="002D7551" w:rsidRDefault="00760B00" w:rsidP="004970B5">
            <w:pPr>
              <w:rPr>
                <w:rFonts w:asciiTheme="majorBidi" w:hAnsiTheme="majorBidi" w:cstheme="majorBidi"/>
                <w:sz w:val="20"/>
                <w:szCs w:val="20"/>
                <w:lang w:val="lt-LT"/>
              </w:rPr>
            </w:pPr>
          </w:p>
        </w:tc>
        <w:tc>
          <w:tcPr>
            <w:tcW w:w="1701" w:type="dxa"/>
          </w:tcPr>
          <w:p w14:paraId="4C6820C3" w14:textId="1A65F52C"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0D3F6E">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gruodžio mėn.</w:t>
            </w:r>
          </w:p>
        </w:tc>
        <w:tc>
          <w:tcPr>
            <w:tcW w:w="1565" w:type="dxa"/>
          </w:tcPr>
          <w:p w14:paraId="51BDB048" w14:textId="54FA45DF"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00001AB3" w14:textId="77777777"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2.7.3. Stendas</w:t>
            </w:r>
          </w:p>
          <w:p w14:paraId="75209305" w14:textId="11F9EC02"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AIDS dienai paminėti</w:t>
            </w:r>
          </w:p>
        </w:tc>
        <w:tc>
          <w:tcPr>
            <w:tcW w:w="2394" w:type="dxa"/>
          </w:tcPr>
          <w:p w14:paraId="7DB510FD" w14:textId="7F549DBF" w:rsidR="00760B00" w:rsidRPr="002D7551" w:rsidRDefault="00760B00" w:rsidP="004970B5">
            <w:pPr>
              <w:rPr>
                <w:rFonts w:asciiTheme="majorBidi" w:hAnsiTheme="majorBidi" w:cstheme="majorBidi"/>
                <w:sz w:val="20"/>
                <w:szCs w:val="20"/>
                <w:lang w:val="lt-LT"/>
              </w:rPr>
            </w:pPr>
            <w:r w:rsidRPr="002D7551">
              <w:rPr>
                <w:rFonts w:asciiTheme="majorBidi" w:hAnsiTheme="majorBidi" w:cstheme="majorBidi"/>
                <w:sz w:val="20"/>
                <w:szCs w:val="20"/>
                <w:lang w:val="lt-LT"/>
              </w:rPr>
              <w:t>Tiražas - 1</w:t>
            </w:r>
          </w:p>
        </w:tc>
      </w:tr>
      <w:tr w:rsidR="00760B00" w:rsidRPr="00AD056B" w14:paraId="1CC5E8A3" w14:textId="77777777" w:rsidTr="00760B00">
        <w:trPr>
          <w:trHeight w:val="1160"/>
        </w:trPr>
        <w:tc>
          <w:tcPr>
            <w:tcW w:w="1438" w:type="dxa"/>
            <w:vMerge/>
          </w:tcPr>
          <w:p w14:paraId="129566D4" w14:textId="77777777" w:rsidR="00760B00" w:rsidRPr="002D7551" w:rsidRDefault="00760B00" w:rsidP="003B7FCF">
            <w:pPr>
              <w:rPr>
                <w:rFonts w:asciiTheme="majorBidi" w:hAnsiTheme="majorBidi" w:cstheme="majorBidi"/>
                <w:sz w:val="20"/>
                <w:szCs w:val="20"/>
                <w:lang w:val="lt-LT"/>
              </w:rPr>
            </w:pPr>
          </w:p>
        </w:tc>
        <w:tc>
          <w:tcPr>
            <w:tcW w:w="2668" w:type="dxa"/>
            <w:vMerge w:val="restart"/>
          </w:tcPr>
          <w:p w14:paraId="08967F4D" w14:textId="1110E05F"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5</w:t>
            </w:r>
            <w:r w:rsidRPr="002D7551">
              <w:rPr>
                <w:rFonts w:asciiTheme="majorBidi" w:hAnsiTheme="majorBidi" w:cstheme="majorBidi"/>
                <w:sz w:val="20"/>
                <w:szCs w:val="20"/>
                <w:lang w:val="lt-LT"/>
              </w:rPr>
              <w:t>. Užkrečiamųjų ligų profilaktika, asmens higiena.**</w:t>
            </w:r>
          </w:p>
        </w:tc>
        <w:tc>
          <w:tcPr>
            <w:tcW w:w="1701" w:type="dxa"/>
          </w:tcPr>
          <w:p w14:paraId="109E6DDD" w14:textId="1936DC48"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0D3F6E">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spalio mėn. </w:t>
            </w:r>
          </w:p>
        </w:tc>
        <w:tc>
          <w:tcPr>
            <w:tcW w:w="1565" w:type="dxa"/>
          </w:tcPr>
          <w:p w14:paraId="28E9764D" w14:textId="54D5374C"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14:paraId="6052FFAB" w14:textId="77777777"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2.9.1. Užsiėmimas</w:t>
            </w:r>
          </w:p>
          <w:p w14:paraId="1F6C3899" w14:textId="16AD66F5"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Vaiko asmens higiena</w:t>
            </w:r>
          </w:p>
        </w:tc>
        <w:tc>
          <w:tcPr>
            <w:tcW w:w="2394" w:type="dxa"/>
          </w:tcPr>
          <w:p w14:paraId="15C40A25" w14:textId="545DAD46" w:rsidR="00760B00" w:rsidRPr="002D7551" w:rsidRDefault="00760B00" w:rsidP="00756F3E">
            <w:pPr>
              <w:rPr>
                <w:rFonts w:asciiTheme="majorBidi" w:hAnsiTheme="majorBidi" w:cstheme="majorBidi"/>
                <w:sz w:val="20"/>
                <w:szCs w:val="20"/>
                <w:lang w:val="lt-LT"/>
              </w:rPr>
            </w:pPr>
            <w:r>
              <w:rPr>
                <w:rFonts w:asciiTheme="majorBidi" w:hAnsiTheme="majorBidi" w:cstheme="majorBidi"/>
                <w:sz w:val="20"/>
                <w:szCs w:val="20"/>
                <w:lang w:val="lt-LT"/>
              </w:rPr>
              <w:t>5</w:t>
            </w:r>
            <w:r w:rsidRPr="002D7551">
              <w:rPr>
                <w:rFonts w:asciiTheme="majorBidi" w:hAnsiTheme="majorBidi" w:cstheme="majorBidi"/>
                <w:sz w:val="20"/>
                <w:szCs w:val="20"/>
                <w:lang w:val="lt-LT"/>
              </w:rPr>
              <w:t xml:space="preserve"> užsiėmim</w:t>
            </w:r>
            <w:r>
              <w:rPr>
                <w:rFonts w:asciiTheme="majorBidi" w:hAnsiTheme="majorBidi" w:cstheme="majorBidi"/>
                <w:sz w:val="20"/>
                <w:szCs w:val="20"/>
                <w:lang w:val="lt-LT"/>
              </w:rPr>
              <w:t>ai 80</w:t>
            </w:r>
            <w:r w:rsidRPr="002D7551">
              <w:rPr>
                <w:rFonts w:asciiTheme="majorBidi" w:hAnsiTheme="majorBidi" w:cstheme="majorBidi"/>
                <w:sz w:val="20"/>
                <w:szCs w:val="20"/>
                <w:lang w:val="lt-LT"/>
              </w:rPr>
              <w:t xml:space="preserve"> ikimokyklinės ir priešmokyklinės grupės ugdytinių</w:t>
            </w:r>
          </w:p>
        </w:tc>
      </w:tr>
      <w:tr w:rsidR="00760B00" w:rsidRPr="002D7551" w14:paraId="0DFC8C06" w14:textId="77777777" w:rsidTr="00760B00">
        <w:trPr>
          <w:trHeight w:val="700"/>
        </w:trPr>
        <w:tc>
          <w:tcPr>
            <w:tcW w:w="1438" w:type="dxa"/>
            <w:vMerge/>
          </w:tcPr>
          <w:p w14:paraId="460986DA" w14:textId="77777777" w:rsidR="00760B00" w:rsidRPr="002D7551" w:rsidRDefault="00760B00" w:rsidP="003B7FCF">
            <w:pPr>
              <w:rPr>
                <w:rFonts w:asciiTheme="majorBidi" w:hAnsiTheme="majorBidi" w:cstheme="majorBidi"/>
                <w:sz w:val="20"/>
                <w:szCs w:val="20"/>
                <w:lang w:val="lt-LT"/>
              </w:rPr>
            </w:pPr>
          </w:p>
        </w:tc>
        <w:tc>
          <w:tcPr>
            <w:tcW w:w="2668" w:type="dxa"/>
            <w:vMerge/>
          </w:tcPr>
          <w:p w14:paraId="76873774" w14:textId="77777777" w:rsidR="00760B00" w:rsidRPr="002D7551" w:rsidRDefault="00760B00" w:rsidP="003B7FCF">
            <w:pPr>
              <w:rPr>
                <w:rFonts w:asciiTheme="majorBidi" w:hAnsiTheme="majorBidi" w:cstheme="majorBidi"/>
                <w:sz w:val="20"/>
                <w:szCs w:val="20"/>
                <w:lang w:val="lt-LT"/>
              </w:rPr>
            </w:pPr>
          </w:p>
        </w:tc>
        <w:tc>
          <w:tcPr>
            <w:tcW w:w="1701" w:type="dxa"/>
          </w:tcPr>
          <w:p w14:paraId="3C674A50" w14:textId="642C8A4F"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0D3F6E">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spalio mėn.</w:t>
            </w:r>
          </w:p>
        </w:tc>
        <w:tc>
          <w:tcPr>
            <w:tcW w:w="1565" w:type="dxa"/>
          </w:tcPr>
          <w:p w14:paraId="619AAB90" w14:textId="62D953ED"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10EBFC07" w14:textId="77777777"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2.9.3. Stendas</w:t>
            </w:r>
          </w:p>
          <w:p w14:paraId="05B49E9D" w14:textId="4BD5AA76"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Rankų higiena</w:t>
            </w:r>
          </w:p>
        </w:tc>
        <w:tc>
          <w:tcPr>
            <w:tcW w:w="2394" w:type="dxa"/>
          </w:tcPr>
          <w:p w14:paraId="391DDE9D" w14:textId="77777777"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Pavadinių sk. 1</w:t>
            </w:r>
          </w:p>
          <w:p w14:paraId="7D35A4B4" w14:textId="4D6E52AF" w:rsidR="00760B00" w:rsidRPr="002D7551" w:rsidRDefault="00760B0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Tiražas - 11</w:t>
            </w:r>
          </w:p>
        </w:tc>
      </w:tr>
      <w:tr w:rsidR="004F346F" w:rsidRPr="00AD056B" w14:paraId="13061F2C" w14:textId="77777777" w:rsidTr="00392D7A">
        <w:tc>
          <w:tcPr>
            <w:tcW w:w="1438" w:type="dxa"/>
            <w:vMerge/>
          </w:tcPr>
          <w:p w14:paraId="09B0911D" w14:textId="77777777" w:rsidR="004F346F" w:rsidRPr="002D7551" w:rsidRDefault="004F346F" w:rsidP="003B7FCF">
            <w:pPr>
              <w:rPr>
                <w:rFonts w:asciiTheme="majorBidi" w:hAnsiTheme="majorBidi" w:cstheme="majorBidi"/>
                <w:sz w:val="20"/>
                <w:szCs w:val="20"/>
                <w:lang w:val="lt-LT"/>
              </w:rPr>
            </w:pPr>
          </w:p>
        </w:tc>
        <w:tc>
          <w:tcPr>
            <w:tcW w:w="2668" w:type="dxa"/>
          </w:tcPr>
          <w:p w14:paraId="55BBBD81" w14:textId="66BD224B" w:rsidR="004F346F" w:rsidRPr="002D7551" w:rsidRDefault="004F346F"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sidR="0099292F">
              <w:rPr>
                <w:rFonts w:asciiTheme="majorBidi" w:hAnsiTheme="majorBidi" w:cstheme="majorBidi"/>
                <w:sz w:val="20"/>
                <w:szCs w:val="20"/>
                <w:lang w:val="lt-LT"/>
              </w:rPr>
              <w:t>6</w:t>
            </w:r>
            <w:r w:rsidRPr="002D7551">
              <w:rPr>
                <w:rFonts w:asciiTheme="majorBidi" w:hAnsiTheme="majorBidi" w:cstheme="majorBidi"/>
                <w:sz w:val="20"/>
                <w:szCs w:val="20"/>
                <w:lang w:val="lt-LT"/>
              </w:rPr>
              <w:t>. Ėduonies profilaktika ir burnos higiena.**</w:t>
            </w:r>
          </w:p>
        </w:tc>
        <w:tc>
          <w:tcPr>
            <w:tcW w:w="1701" w:type="dxa"/>
          </w:tcPr>
          <w:p w14:paraId="1E61F201" w14:textId="1EA8EC10" w:rsidR="004F346F" w:rsidRPr="002D7551" w:rsidRDefault="00AC058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0D3F6E">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lapkričio mėn.</w:t>
            </w:r>
          </w:p>
        </w:tc>
        <w:tc>
          <w:tcPr>
            <w:tcW w:w="1565" w:type="dxa"/>
          </w:tcPr>
          <w:p w14:paraId="2E8DD8AC" w14:textId="23D528A9" w:rsidR="004F346F" w:rsidRPr="002D7551" w:rsidRDefault="00AC058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14:paraId="5FE917ED" w14:textId="77777777" w:rsidR="004F346F" w:rsidRPr="002D7551" w:rsidRDefault="004F346F"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2.10.1. Užsiėmimas</w:t>
            </w:r>
          </w:p>
          <w:p w14:paraId="12BDFCD4" w14:textId="138D9B87" w:rsidR="00AC0588" w:rsidRPr="002D7551" w:rsidRDefault="00AC058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Sveiki dantukai</w:t>
            </w:r>
          </w:p>
        </w:tc>
        <w:tc>
          <w:tcPr>
            <w:tcW w:w="2394" w:type="dxa"/>
          </w:tcPr>
          <w:p w14:paraId="7DE2B060" w14:textId="6CFBEC29" w:rsidR="004F346F" w:rsidRPr="002D7551" w:rsidRDefault="00756F3E" w:rsidP="003B7FCF">
            <w:pPr>
              <w:rPr>
                <w:rFonts w:asciiTheme="majorBidi" w:hAnsiTheme="majorBidi" w:cstheme="majorBidi"/>
                <w:sz w:val="20"/>
                <w:szCs w:val="20"/>
                <w:lang w:val="lt-LT"/>
              </w:rPr>
            </w:pPr>
            <w:r>
              <w:rPr>
                <w:rFonts w:asciiTheme="majorBidi" w:hAnsiTheme="majorBidi" w:cstheme="majorBidi"/>
                <w:sz w:val="20"/>
                <w:szCs w:val="20"/>
                <w:lang w:val="lt-LT"/>
              </w:rPr>
              <w:t>5</w:t>
            </w:r>
            <w:r w:rsidR="00AC0588" w:rsidRPr="002D7551">
              <w:rPr>
                <w:rFonts w:asciiTheme="majorBidi" w:hAnsiTheme="majorBidi" w:cstheme="majorBidi"/>
                <w:sz w:val="20"/>
                <w:szCs w:val="20"/>
                <w:lang w:val="lt-LT"/>
              </w:rPr>
              <w:t xml:space="preserve"> užsiėmimų</w:t>
            </w:r>
          </w:p>
          <w:p w14:paraId="1D99094A" w14:textId="7443473E" w:rsidR="00AC0588" w:rsidRPr="002D7551" w:rsidRDefault="00756F3E" w:rsidP="003B7FCF">
            <w:pPr>
              <w:rPr>
                <w:rFonts w:asciiTheme="majorBidi" w:hAnsiTheme="majorBidi" w:cstheme="majorBidi"/>
                <w:sz w:val="20"/>
                <w:szCs w:val="20"/>
                <w:lang w:val="lt-LT"/>
              </w:rPr>
            </w:pPr>
            <w:r>
              <w:rPr>
                <w:rFonts w:asciiTheme="majorBidi" w:hAnsiTheme="majorBidi" w:cstheme="majorBidi"/>
                <w:sz w:val="20"/>
                <w:szCs w:val="20"/>
                <w:lang w:val="lt-LT"/>
              </w:rPr>
              <w:t>80</w:t>
            </w:r>
            <w:r w:rsidR="00AC0588" w:rsidRPr="002D7551">
              <w:rPr>
                <w:rFonts w:asciiTheme="majorBidi" w:hAnsiTheme="majorBidi" w:cstheme="majorBidi"/>
                <w:sz w:val="20"/>
                <w:szCs w:val="20"/>
                <w:lang w:val="lt-LT"/>
              </w:rPr>
              <w:t xml:space="preserve"> ikimokyklinės ir priešmokyklinės grupės ugdytinių</w:t>
            </w:r>
          </w:p>
        </w:tc>
      </w:tr>
      <w:tr w:rsidR="004F346F" w:rsidRPr="002D7551" w14:paraId="4071F1FD" w14:textId="77777777" w:rsidTr="00392D7A">
        <w:tc>
          <w:tcPr>
            <w:tcW w:w="1438" w:type="dxa"/>
          </w:tcPr>
          <w:p w14:paraId="30C77990" w14:textId="77777777" w:rsidR="004F346F" w:rsidRPr="002D7551" w:rsidRDefault="004F346F" w:rsidP="003B7FCF">
            <w:pPr>
              <w:rPr>
                <w:rFonts w:asciiTheme="majorBidi" w:hAnsiTheme="majorBidi" w:cstheme="majorBidi"/>
                <w:sz w:val="20"/>
                <w:szCs w:val="20"/>
                <w:lang w:val="lt-LT"/>
              </w:rPr>
            </w:pPr>
          </w:p>
        </w:tc>
        <w:tc>
          <w:tcPr>
            <w:tcW w:w="2668" w:type="dxa"/>
          </w:tcPr>
          <w:p w14:paraId="6F8F5297" w14:textId="77777777" w:rsidR="004F346F" w:rsidRPr="002D7551" w:rsidRDefault="004F346F" w:rsidP="003B7FCF">
            <w:pPr>
              <w:rPr>
                <w:rFonts w:asciiTheme="majorBidi" w:hAnsiTheme="majorBidi" w:cstheme="majorBidi"/>
                <w:sz w:val="20"/>
                <w:szCs w:val="20"/>
                <w:lang w:val="lt-LT"/>
              </w:rPr>
            </w:pPr>
          </w:p>
        </w:tc>
        <w:tc>
          <w:tcPr>
            <w:tcW w:w="1701" w:type="dxa"/>
          </w:tcPr>
          <w:p w14:paraId="68605D6B" w14:textId="0BC536EF" w:rsidR="004F346F" w:rsidRPr="002D7551" w:rsidRDefault="00A93B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0D3F6E">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lapkričio mėn.</w:t>
            </w:r>
          </w:p>
        </w:tc>
        <w:tc>
          <w:tcPr>
            <w:tcW w:w="1565" w:type="dxa"/>
          </w:tcPr>
          <w:p w14:paraId="53ECC7BB" w14:textId="4622C715" w:rsidR="004F346F" w:rsidRPr="002D7551" w:rsidRDefault="00A93B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09BF1245" w14:textId="72178085" w:rsidR="004F346F" w:rsidRPr="002D7551" w:rsidRDefault="004F346F"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2.10.</w:t>
            </w:r>
            <w:r w:rsidR="00F13EF9">
              <w:rPr>
                <w:rFonts w:asciiTheme="majorBidi" w:hAnsiTheme="majorBidi" w:cstheme="majorBidi"/>
                <w:sz w:val="20"/>
                <w:szCs w:val="20"/>
                <w:lang w:val="lt-LT"/>
              </w:rPr>
              <w:t>2</w:t>
            </w:r>
            <w:r w:rsidRPr="002D7551">
              <w:rPr>
                <w:rFonts w:asciiTheme="majorBidi" w:hAnsiTheme="majorBidi" w:cstheme="majorBidi"/>
                <w:sz w:val="20"/>
                <w:szCs w:val="20"/>
                <w:lang w:val="lt-LT"/>
              </w:rPr>
              <w:t>. Lankstinukas</w:t>
            </w:r>
          </w:p>
          <w:p w14:paraId="3DB7466C" w14:textId="022C9692" w:rsidR="00A93BBE" w:rsidRPr="002D7551" w:rsidRDefault="00A93B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Vaiko dantų priežiūra ir rekomendacijos</w:t>
            </w:r>
          </w:p>
        </w:tc>
        <w:tc>
          <w:tcPr>
            <w:tcW w:w="2394" w:type="dxa"/>
          </w:tcPr>
          <w:p w14:paraId="20C77045" w14:textId="77777777" w:rsidR="00A93BBE" w:rsidRPr="002D7551" w:rsidRDefault="00A93BBE" w:rsidP="00A93BBE">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14:paraId="3B156FE2" w14:textId="3D53F0A6" w:rsidR="004F346F" w:rsidRPr="002D7551" w:rsidRDefault="00A93BBE" w:rsidP="00A93BBE">
            <w:pPr>
              <w:rPr>
                <w:rFonts w:asciiTheme="majorBidi" w:hAnsiTheme="majorBidi" w:cstheme="majorBidi"/>
                <w:sz w:val="20"/>
                <w:szCs w:val="20"/>
                <w:lang w:val="lt-LT"/>
              </w:rPr>
            </w:pPr>
            <w:r w:rsidRPr="002D7551">
              <w:rPr>
                <w:rFonts w:asciiTheme="majorBidi" w:hAnsiTheme="majorBidi" w:cstheme="majorBidi"/>
                <w:sz w:val="20"/>
                <w:szCs w:val="20"/>
                <w:lang w:val="lt-LT"/>
              </w:rPr>
              <w:t>Tiražas</w:t>
            </w:r>
            <w:r w:rsidR="002C3D84" w:rsidRPr="002D7551">
              <w:rPr>
                <w:rFonts w:asciiTheme="majorBidi" w:hAnsiTheme="majorBidi" w:cstheme="majorBidi"/>
                <w:sz w:val="20"/>
                <w:szCs w:val="20"/>
                <w:lang w:val="lt-LT"/>
              </w:rPr>
              <w:t>-1</w:t>
            </w:r>
            <w:r w:rsidR="00756F3E">
              <w:rPr>
                <w:rFonts w:asciiTheme="majorBidi" w:hAnsiTheme="majorBidi" w:cstheme="majorBidi"/>
                <w:sz w:val="20"/>
                <w:szCs w:val="20"/>
                <w:lang w:val="lt-LT"/>
              </w:rPr>
              <w:t>00</w:t>
            </w:r>
          </w:p>
        </w:tc>
      </w:tr>
      <w:tr w:rsidR="007276D7" w:rsidRPr="00AD056B" w14:paraId="2BAC62CF" w14:textId="77777777" w:rsidTr="00392D7A">
        <w:tc>
          <w:tcPr>
            <w:tcW w:w="1438" w:type="dxa"/>
          </w:tcPr>
          <w:p w14:paraId="2452A556" w14:textId="77777777" w:rsidR="007276D7" w:rsidRPr="002D7551" w:rsidRDefault="007276D7" w:rsidP="003B7FCF">
            <w:pPr>
              <w:rPr>
                <w:rFonts w:asciiTheme="majorBidi" w:hAnsiTheme="majorBidi" w:cstheme="majorBidi"/>
                <w:sz w:val="20"/>
                <w:szCs w:val="20"/>
                <w:lang w:val="lt-LT"/>
              </w:rPr>
            </w:pPr>
          </w:p>
        </w:tc>
        <w:tc>
          <w:tcPr>
            <w:tcW w:w="2668" w:type="dxa"/>
            <w:vMerge w:val="restart"/>
          </w:tcPr>
          <w:p w14:paraId="119D8F5D" w14:textId="2129B5B7"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w:t>
            </w:r>
            <w:r>
              <w:rPr>
                <w:rFonts w:asciiTheme="majorBidi" w:hAnsiTheme="majorBidi" w:cstheme="majorBidi"/>
                <w:sz w:val="20"/>
                <w:szCs w:val="20"/>
                <w:lang w:val="lt-LT"/>
              </w:rPr>
              <w:t>7</w:t>
            </w:r>
            <w:r w:rsidRPr="002D7551">
              <w:rPr>
                <w:rFonts w:asciiTheme="majorBidi" w:hAnsiTheme="majorBidi" w:cstheme="majorBidi"/>
                <w:sz w:val="20"/>
                <w:szCs w:val="20"/>
                <w:lang w:val="lt-LT"/>
              </w:rPr>
              <w:t>. Traumų ir nelaimingų atsitikimų prevencija.**</w:t>
            </w:r>
          </w:p>
        </w:tc>
        <w:tc>
          <w:tcPr>
            <w:tcW w:w="1701" w:type="dxa"/>
          </w:tcPr>
          <w:p w14:paraId="6491A253" w14:textId="5302533E"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0D3F6E">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balandžio mėn. </w:t>
            </w:r>
          </w:p>
        </w:tc>
        <w:tc>
          <w:tcPr>
            <w:tcW w:w="1565" w:type="dxa"/>
          </w:tcPr>
          <w:p w14:paraId="420D2531" w14:textId="0EF4FCAC"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partneriai – grupių mokytojos</w:t>
            </w:r>
          </w:p>
        </w:tc>
        <w:tc>
          <w:tcPr>
            <w:tcW w:w="4359" w:type="dxa"/>
          </w:tcPr>
          <w:p w14:paraId="0E38BE12" w14:textId="77777777"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2.12.1. Užsiėmimas</w:t>
            </w:r>
          </w:p>
          <w:p w14:paraId="0D5896E1" w14:textId="3159F6BB"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Dažniausiai pasitaikantys nelaimingi atsitikimai vaikams. Pirmoji pagalba (praktinis užsiėmimas)</w:t>
            </w:r>
          </w:p>
        </w:tc>
        <w:tc>
          <w:tcPr>
            <w:tcW w:w="2394" w:type="dxa"/>
          </w:tcPr>
          <w:p w14:paraId="76AD5522" w14:textId="40B6BC66" w:rsidR="007276D7" w:rsidRPr="002D7551" w:rsidRDefault="007276D7" w:rsidP="003B7FCF">
            <w:pPr>
              <w:rPr>
                <w:rFonts w:asciiTheme="majorBidi" w:hAnsiTheme="majorBidi" w:cstheme="majorBidi"/>
                <w:sz w:val="20"/>
                <w:szCs w:val="20"/>
                <w:lang w:val="lt-LT"/>
              </w:rPr>
            </w:pPr>
            <w:r>
              <w:rPr>
                <w:rFonts w:asciiTheme="majorBidi" w:hAnsiTheme="majorBidi" w:cstheme="majorBidi"/>
                <w:sz w:val="20"/>
                <w:szCs w:val="20"/>
                <w:lang w:val="lt-LT"/>
              </w:rPr>
              <w:t>4</w:t>
            </w:r>
            <w:r w:rsidRPr="002D7551">
              <w:rPr>
                <w:rFonts w:asciiTheme="majorBidi" w:hAnsiTheme="majorBidi" w:cstheme="majorBidi"/>
                <w:sz w:val="20"/>
                <w:szCs w:val="20"/>
                <w:lang w:val="lt-LT"/>
              </w:rPr>
              <w:t xml:space="preserve"> užsiėmimai</w:t>
            </w:r>
          </w:p>
          <w:p w14:paraId="1AA0F38F" w14:textId="329FB91B" w:rsidR="007276D7" w:rsidRPr="002D7551" w:rsidRDefault="007276D7" w:rsidP="003B7FCF">
            <w:pPr>
              <w:rPr>
                <w:rFonts w:asciiTheme="majorBidi" w:hAnsiTheme="majorBidi" w:cstheme="majorBidi"/>
                <w:sz w:val="20"/>
                <w:szCs w:val="20"/>
                <w:lang w:val="lt-LT"/>
              </w:rPr>
            </w:pPr>
            <w:r>
              <w:rPr>
                <w:rFonts w:asciiTheme="majorBidi" w:hAnsiTheme="majorBidi" w:cstheme="majorBidi"/>
                <w:sz w:val="20"/>
                <w:szCs w:val="20"/>
                <w:lang w:val="lt-LT"/>
              </w:rPr>
              <w:t>60</w:t>
            </w:r>
            <w:r w:rsidRPr="002D7551">
              <w:rPr>
                <w:rFonts w:asciiTheme="majorBidi" w:hAnsiTheme="majorBidi" w:cstheme="majorBidi"/>
                <w:sz w:val="20"/>
                <w:szCs w:val="20"/>
                <w:lang w:val="lt-LT"/>
              </w:rPr>
              <w:t xml:space="preserve"> ikimokyklinės ir priešmokyklinės grupės ugdytinių</w:t>
            </w:r>
          </w:p>
        </w:tc>
      </w:tr>
      <w:tr w:rsidR="007276D7" w:rsidRPr="002D7551" w14:paraId="6D5C11A2" w14:textId="77777777" w:rsidTr="00392D7A">
        <w:tc>
          <w:tcPr>
            <w:tcW w:w="1438" w:type="dxa"/>
          </w:tcPr>
          <w:p w14:paraId="7D1DA2F0" w14:textId="77777777" w:rsidR="007276D7" w:rsidRPr="002D7551" w:rsidRDefault="007276D7" w:rsidP="003B7FCF">
            <w:pPr>
              <w:rPr>
                <w:rFonts w:asciiTheme="majorBidi" w:hAnsiTheme="majorBidi" w:cstheme="majorBidi"/>
                <w:sz w:val="20"/>
                <w:szCs w:val="20"/>
                <w:lang w:val="lt-LT"/>
              </w:rPr>
            </w:pPr>
          </w:p>
        </w:tc>
        <w:tc>
          <w:tcPr>
            <w:tcW w:w="2668" w:type="dxa"/>
            <w:vMerge/>
          </w:tcPr>
          <w:p w14:paraId="7500D881" w14:textId="77777777" w:rsidR="007276D7" w:rsidRPr="002D7551" w:rsidRDefault="007276D7" w:rsidP="003B7FCF">
            <w:pPr>
              <w:rPr>
                <w:rFonts w:asciiTheme="majorBidi" w:hAnsiTheme="majorBidi" w:cstheme="majorBidi"/>
                <w:sz w:val="20"/>
                <w:szCs w:val="20"/>
                <w:lang w:val="lt-LT"/>
              </w:rPr>
            </w:pPr>
          </w:p>
        </w:tc>
        <w:tc>
          <w:tcPr>
            <w:tcW w:w="1701" w:type="dxa"/>
          </w:tcPr>
          <w:p w14:paraId="3C7ECEDD" w14:textId="0EF9650B"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sidR="000D3F6E">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 balandžio mėn.</w:t>
            </w:r>
          </w:p>
        </w:tc>
        <w:tc>
          <w:tcPr>
            <w:tcW w:w="1565" w:type="dxa"/>
          </w:tcPr>
          <w:p w14:paraId="67D2D3D1" w14:textId="7D2D3204"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7003660B" w14:textId="77777777"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2.12.4. Lankstinukas</w:t>
            </w:r>
          </w:p>
          <w:p w14:paraId="1E14E978" w14:textId="64FDF0A8" w:rsidR="007276D7" w:rsidRPr="002D7551" w:rsidRDefault="007276D7"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Pirmos pagalbos ABC</w:t>
            </w:r>
          </w:p>
        </w:tc>
        <w:tc>
          <w:tcPr>
            <w:tcW w:w="2394" w:type="dxa"/>
          </w:tcPr>
          <w:p w14:paraId="6DCF6BA6" w14:textId="77777777" w:rsidR="007276D7" w:rsidRPr="002D7551" w:rsidRDefault="007276D7" w:rsidP="004865B1">
            <w:pPr>
              <w:rPr>
                <w:rFonts w:asciiTheme="majorBidi" w:hAnsiTheme="majorBidi" w:cstheme="majorBidi"/>
                <w:sz w:val="20"/>
                <w:szCs w:val="20"/>
                <w:lang w:val="lt-LT"/>
              </w:rPr>
            </w:pPr>
            <w:r w:rsidRPr="002D7551">
              <w:rPr>
                <w:rFonts w:asciiTheme="majorBidi" w:hAnsiTheme="majorBidi" w:cstheme="majorBidi"/>
                <w:sz w:val="20"/>
                <w:szCs w:val="20"/>
                <w:lang w:val="lt-LT"/>
              </w:rPr>
              <w:t>Pavadinimų sk. 1</w:t>
            </w:r>
          </w:p>
          <w:p w14:paraId="234D73B1" w14:textId="3E86608C" w:rsidR="007276D7" w:rsidRPr="002D7551" w:rsidRDefault="007276D7" w:rsidP="004865B1">
            <w:pPr>
              <w:rPr>
                <w:rFonts w:asciiTheme="majorBidi" w:hAnsiTheme="majorBidi" w:cstheme="majorBidi"/>
                <w:sz w:val="20"/>
                <w:szCs w:val="20"/>
                <w:lang w:val="lt-LT"/>
              </w:rPr>
            </w:pPr>
            <w:r w:rsidRPr="002D7551">
              <w:rPr>
                <w:rFonts w:asciiTheme="majorBidi" w:hAnsiTheme="majorBidi" w:cstheme="majorBidi"/>
                <w:sz w:val="20"/>
                <w:szCs w:val="20"/>
                <w:lang w:val="lt-LT"/>
              </w:rPr>
              <w:t>Tiražas-1</w:t>
            </w:r>
            <w:r>
              <w:rPr>
                <w:rFonts w:asciiTheme="majorBidi" w:hAnsiTheme="majorBidi" w:cstheme="majorBidi"/>
                <w:sz w:val="20"/>
                <w:szCs w:val="20"/>
                <w:lang w:val="lt-LT"/>
              </w:rPr>
              <w:t>00</w:t>
            </w:r>
          </w:p>
        </w:tc>
      </w:tr>
      <w:tr w:rsidR="00F13EF9" w:rsidRPr="00816F09" w14:paraId="51D6A988" w14:textId="77777777" w:rsidTr="00BF14B7">
        <w:trPr>
          <w:trHeight w:val="920"/>
        </w:trPr>
        <w:tc>
          <w:tcPr>
            <w:tcW w:w="1438" w:type="dxa"/>
            <w:vMerge w:val="restart"/>
          </w:tcPr>
          <w:p w14:paraId="100BC7F7" w14:textId="4EA940C2" w:rsidR="00F13EF9" w:rsidRPr="002D7551" w:rsidRDefault="00F13EF9"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 Vykdyti visuomenės sveikatos rizikos veiksnių stebėseną ir prevenciją Mokykloje.</w:t>
            </w:r>
          </w:p>
        </w:tc>
        <w:tc>
          <w:tcPr>
            <w:tcW w:w="2668" w:type="dxa"/>
            <w:vMerge w:val="restart"/>
          </w:tcPr>
          <w:p w14:paraId="2F0306EE" w14:textId="7DD55411" w:rsidR="00F13EF9" w:rsidRPr="002D7551" w:rsidRDefault="00F13EF9" w:rsidP="00593E1A">
            <w:pPr>
              <w:rPr>
                <w:rFonts w:asciiTheme="majorBidi" w:hAnsiTheme="majorBidi" w:cstheme="majorBidi"/>
                <w:i/>
                <w:iCs/>
                <w:sz w:val="20"/>
                <w:szCs w:val="20"/>
                <w:lang w:val="lt-LT"/>
              </w:rPr>
            </w:pPr>
            <w:r w:rsidRPr="002D7551">
              <w:rPr>
                <w:rFonts w:asciiTheme="majorBidi" w:hAnsiTheme="majorBidi" w:cstheme="majorBidi"/>
                <w:sz w:val="20"/>
                <w:szCs w:val="20"/>
                <w:lang w:val="lt-LT"/>
              </w:rPr>
              <w:t xml:space="preserve">3.1.Mokyklos aplinkoje esančių visuomenės sveikatos rizikos veiksnių identifikavimas. </w:t>
            </w:r>
            <w:r w:rsidRPr="002D7551">
              <w:rPr>
                <w:rFonts w:asciiTheme="majorBidi" w:hAnsiTheme="majorBidi" w:cstheme="majorBidi"/>
                <w:i/>
                <w:iCs/>
                <w:sz w:val="20"/>
                <w:szCs w:val="20"/>
                <w:lang w:val="lt-LT"/>
              </w:rPr>
              <w:t>(17.6 funkcija).</w:t>
            </w:r>
          </w:p>
        </w:tc>
        <w:tc>
          <w:tcPr>
            <w:tcW w:w="1701" w:type="dxa"/>
          </w:tcPr>
          <w:p w14:paraId="68DEA292" w14:textId="5306ADDF" w:rsidR="00F13EF9" w:rsidRPr="002D7551" w:rsidRDefault="00F13EF9"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p w14:paraId="222DABC9" w14:textId="72708CF2" w:rsidR="00F13EF9" w:rsidRPr="002D7551" w:rsidRDefault="00F13EF9" w:rsidP="00F13EF9">
            <w:pPr>
              <w:rPr>
                <w:rFonts w:asciiTheme="majorBidi" w:hAnsiTheme="majorBidi" w:cstheme="majorBidi"/>
                <w:sz w:val="20"/>
                <w:szCs w:val="20"/>
                <w:lang w:val="lt-LT"/>
              </w:rPr>
            </w:pPr>
            <w:r w:rsidRPr="002D7551">
              <w:rPr>
                <w:rFonts w:asciiTheme="majorBidi" w:hAnsiTheme="majorBidi" w:cstheme="majorBidi"/>
                <w:sz w:val="20"/>
                <w:szCs w:val="20"/>
                <w:lang w:val="lt-LT"/>
              </w:rPr>
              <w:tab/>
            </w:r>
          </w:p>
        </w:tc>
        <w:tc>
          <w:tcPr>
            <w:tcW w:w="1565" w:type="dxa"/>
          </w:tcPr>
          <w:p w14:paraId="4D23F0E5" w14:textId="62DC13D4" w:rsidR="00F13EF9" w:rsidRPr="002D7551" w:rsidRDefault="00F13EF9" w:rsidP="00F13EF9">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76DD67D7" w14:textId="1302DF19" w:rsidR="00F13EF9" w:rsidRPr="002D7551" w:rsidRDefault="00F13EF9" w:rsidP="0088052F">
            <w:pPr>
              <w:rPr>
                <w:rFonts w:asciiTheme="majorBidi" w:hAnsiTheme="majorBidi" w:cstheme="majorBidi"/>
                <w:sz w:val="20"/>
                <w:szCs w:val="20"/>
                <w:lang w:val="lt-LT"/>
              </w:rPr>
            </w:pPr>
            <w:r>
              <w:rPr>
                <w:rFonts w:asciiTheme="majorBidi" w:hAnsiTheme="majorBidi" w:cstheme="majorBidi"/>
                <w:sz w:val="20"/>
                <w:szCs w:val="20"/>
                <w:lang w:val="lt-LT"/>
              </w:rPr>
              <w:t>3.1.</w:t>
            </w:r>
            <w:r w:rsidR="001725AC">
              <w:rPr>
                <w:rFonts w:asciiTheme="majorBidi" w:hAnsiTheme="majorBidi" w:cstheme="majorBidi"/>
                <w:sz w:val="20"/>
                <w:szCs w:val="20"/>
                <w:lang w:val="lt-LT"/>
              </w:rPr>
              <w:t>1</w:t>
            </w:r>
            <w:r>
              <w:rPr>
                <w:rFonts w:asciiTheme="majorBidi" w:hAnsiTheme="majorBidi" w:cstheme="majorBidi"/>
                <w:sz w:val="20"/>
                <w:szCs w:val="20"/>
                <w:lang w:val="lt-LT"/>
              </w:rPr>
              <w:t xml:space="preserve">. </w:t>
            </w:r>
            <w:r w:rsidRPr="0088052F">
              <w:rPr>
                <w:rFonts w:asciiTheme="majorBidi" w:hAnsiTheme="majorBidi" w:cstheme="majorBidi"/>
                <w:sz w:val="20"/>
                <w:szCs w:val="20"/>
                <w:lang w:val="lt-LT"/>
              </w:rPr>
              <w:t>Atlikti sveikatos rizikos veiksnių Mokyklos aplinkoje nustatymą ir vertinimą.</w:t>
            </w:r>
          </w:p>
        </w:tc>
        <w:tc>
          <w:tcPr>
            <w:tcW w:w="2394" w:type="dxa"/>
          </w:tcPr>
          <w:p w14:paraId="26E59D77" w14:textId="6542AF33" w:rsidR="00F13EF9" w:rsidRPr="002D7551" w:rsidRDefault="001725AC" w:rsidP="003B7FCF">
            <w:pPr>
              <w:rPr>
                <w:rFonts w:asciiTheme="majorBidi" w:hAnsiTheme="majorBidi" w:cstheme="majorBidi"/>
                <w:sz w:val="20"/>
                <w:szCs w:val="20"/>
                <w:lang w:val="lt-LT"/>
              </w:rPr>
            </w:pPr>
            <w:r>
              <w:rPr>
                <w:rFonts w:asciiTheme="majorBidi" w:hAnsiTheme="majorBidi" w:cstheme="majorBidi"/>
                <w:sz w:val="20"/>
                <w:szCs w:val="20"/>
                <w:lang w:val="lt-LT"/>
              </w:rPr>
              <w:t>Vertinimų sk. - 2</w:t>
            </w:r>
          </w:p>
        </w:tc>
      </w:tr>
      <w:tr w:rsidR="00C06F10" w:rsidRPr="002D7551" w14:paraId="3AD6C803" w14:textId="77777777" w:rsidTr="00392D7A">
        <w:trPr>
          <w:trHeight w:val="577"/>
        </w:trPr>
        <w:tc>
          <w:tcPr>
            <w:tcW w:w="1438" w:type="dxa"/>
            <w:vMerge/>
          </w:tcPr>
          <w:p w14:paraId="49229661" w14:textId="77777777" w:rsidR="00C06F10" w:rsidRPr="002D7551" w:rsidRDefault="00C06F10" w:rsidP="003B7FCF">
            <w:pPr>
              <w:rPr>
                <w:rFonts w:asciiTheme="majorBidi" w:hAnsiTheme="majorBidi" w:cstheme="majorBidi"/>
                <w:sz w:val="20"/>
                <w:szCs w:val="20"/>
                <w:lang w:val="lt-LT"/>
              </w:rPr>
            </w:pPr>
          </w:p>
        </w:tc>
        <w:tc>
          <w:tcPr>
            <w:tcW w:w="2668" w:type="dxa"/>
            <w:vMerge/>
          </w:tcPr>
          <w:p w14:paraId="4EEFD0AB" w14:textId="77777777" w:rsidR="00C06F10" w:rsidRPr="002D7551" w:rsidRDefault="00C06F10" w:rsidP="003B7FCF">
            <w:pPr>
              <w:rPr>
                <w:rFonts w:asciiTheme="majorBidi" w:hAnsiTheme="majorBidi" w:cstheme="majorBidi"/>
                <w:sz w:val="20"/>
                <w:szCs w:val="20"/>
                <w:lang w:val="lt-LT"/>
              </w:rPr>
            </w:pPr>
          </w:p>
        </w:tc>
        <w:tc>
          <w:tcPr>
            <w:tcW w:w="1701" w:type="dxa"/>
          </w:tcPr>
          <w:p w14:paraId="5780CF9F"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14:paraId="61250A42" w14:textId="68556B37"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65077385" w14:textId="5C148403" w:rsidR="00C06F10" w:rsidRPr="002D7551" w:rsidRDefault="006E7955"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69E7A495" w14:textId="4FFCA8D3"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3.1.</w:t>
            </w:r>
            <w:r w:rsidR="001725AC">
              <w:rPr>
                <w:rFonts w:asciiTheme="majorBidi" w:hAnsiTheme="majorBidi" w:cstheme="majorBidi"/>
                <w:sz w:val="20"/>
                <w:szCs w:val="20"/>
                <w:lang w:val="lt-LT"/>
              </w:rPr>
              <w:t>2</w:t>
            </w:r>
            <w:r w:rsidRPr="002D7551">
              <w:rPr>
                <w:rFonts w:asciiTheme="majorBidi" w:hAnsiTheme="majorBidi" w:cstheme="majorBidi"/>
                <w:sz w:val="20"/>
                <w:szCs w:val="20"/>
                <w:lang w:val="lt-LT"/>
              </w:rPr>
              <w:t>. Apibendrinti gautus rezultatus, parengti siūlymus Mokyklos vadovui ir juo pristatyti.</w:t>
            </w:r>
          </w:p>
        </w:tc>
        <w:tc>
          <w:tcPr>
            <w:tcW w:w="2394" w:type="dxa"/>
          </w:tcPr>
          <w:p w14:paraId="76A1DE36" w14:textId="04736A78" w:rsidR="00C06F10" w:rsidRPr="002D7551" w:rsidRDefault="001725AC" w:rsidP="003B7FCF">
            <w:pPr>
              <w:rPr>
                <w:rFonts w:asciiTheme="majorBidi" w:hAnsiTheme="majorBidi" w:cstheme="majorBidi"/>
                <w:sz w:val="20"/>
                <w:szCs w:val="20"/>
                <w:lang w:val="lt-LT"/>
              </w:rPr>
            </w:pPr>
            <w:r>
              <w:rPr>
                <w:rFonts w:asciiTheme="majorBidi" w:hAnsiTheme="majorBidi" w:cstheme="majorBidi"/>
                <w:sz w:val="20"/>
                <w:szCs w:val="20"/>
                <w:lang w:val="lt-LT"/>
              </w:rPr>
              <w:t>Apibendrinimų sk. - 2</w:t>
            </w:r>
          </w:p>
        </w:tc>
      </w:tr>
      <w:tr w:rsidR="00C06F10" w:rsidRPr="001B395F" w14:paraId="7F202839" w14:textId="77777777" w:rsidTr="00392D7A">
        <w:tc>
          <w:tcPr>
            <w:tcW w:w="1438" w:type="dxa"/>
            <w:vMerge/>
          </w:tcPr>
          <w:p w14:paraId="4F5EC2DD" w14:textId="77777777" w:rsidR="00C06F10" w:rsidRPr="002D7551" w:rsidRDefault="00C06F10" w:rsidP="00C06F10">
            <w:pPr>
              <w:rPr>
                <w:rFonts w:asciiTheme="majorBidi" w:hAnsiTheme="majorBidi" w:cstheme="majorBidi"/>
                <w:sz w:val="20"/>
                <w:szCs w:val="20"/>
                <w:lang w:val="lt-LT"/>
              </w:rPr>
            </w:pPr>
          </w:p>
        </w:tc>
        <w:tc>
          <w:tcPr>
            <w:tcW w:w="2668" w:type="dxa"/>
            <w:vMerge/>
          </w:tcPr>
          <w:p w14:paraId="016682B0" w14:textId="77777777" w:rsidR="00C06F10" w:rsidRPr="002D7551" w:rsidRDefault="00C06F10" w:rsidP="00C06F10">
            <w:pPr>
              <w:rPr>
                <w:rFonts w:asciiTheme="majorBidi" w:hAnsiTheme="majorBidi" w:cstheme="majorBidi"/>
                <w:sz w:val="20"/>
                <w:szCs w:val="20"/>
                <w:lang w:val="lt-LT"/>
              </w:rPr>
            </w:pPr>
          </w:p>
        </w:tc>
        <w:tc>
          <w:tcPr>
            <w:tcW w:w="1701" w:type="dxa"/>
          </w:tcPr>
          <w:p w14:paraId="54B04AB7" w14:textId="41F3BE59" w:rsidR="00C06F10" w:rsidRPr="002D7551" w:rsidRDefault="007B1456" w:rsidP="000D3F6E">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0A2F31D7" w14:textId="1D99974C" w:rsidR="00C06F10" w:rsidRPr="002D7551" w:rsidRDefault="006E7955" w:rsidP="00C06F10">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4F97BE80" w14:textId="402AC2CD" w:rsidR="00C06F10" w:rsidRPr="002D7551" w:rsidRDefault="00C06F10" w:rsidP="00C06F10">
            <w:pPr>
              <w:rPr>
                <w:rFonts w:asciiTheme="majorBidi" w:hAnsiTheme="majorBidi" w:cstheme="majorBidi"/>
                <w:sz w:val="20"/>
                <w:szCs w:val="20"/>
                <w:lang w:val="lt-LT"/>
              </w:rPr>
            </w:pPr>
            <w:r w:rsidRPr="002D7551">
              <w:rPr>
                <w:rFonts w:asciiTheme="majorBidi" w:hAnsiTheme="majorBidi" w:cstheme="majorBidi"/>
                <w:sz w:val="20"/>
                <w:szCs w:val="20"/>
                <w:lang w:val="lt-LT"/>
              </w:rPr>
              <w:t>3.1.</w:t>
            </w:r>
            <w:r w:rsidR="001725AC">
              <w:rPr>
                <w:rFonts w:asciiTheme="majorBidi" w:hAnsiTheme="majorBidi" w:cstheme="majorBidi"/>
                <w:sz w:val="20"/>
                <w:szCs w:val="20"/>
                <w:lang w:val="lt-LT"/>
              </w:rPr>
              <w:t>3</w:t>
            </w:r>
            <w:r w:rsidRPr="002D7551">
              <w:rPr>
                <w:rFonts w:asciiTheme="majorBidi" w:hAnsiTheme="majorBidi" w:cstheme="majorBidi"/>
                <w:sz w:val="20"/>
                <w:szCs w:val="20"/>
                <w:lang w:val="lt-LT"/>
              </w:rPr>
              <w:t>. Įvertinti ar Mokykla yra pasirengusi privalomas tvarkas pagal Aprašą.</w:t>
            </w:r>
          </w:p>
        </w:tc>
        <w:tc>
          <w:tcPr>
            <w:tcW w:w="2394" w:type="dxa"/>
          </w:tcPr>
          <w:p w14:paraId="0B741396" w14:textId="232E78C3" w:rsidR="00C06F10" w:rsidRPr="002D7551" w:rsidRDefault="001725AC" w:rsidP="00C06F10">
            <w:pPr>
              <w:rPr>
                <w:rFonts w:asciiTheme="majorBidi" w:hAnsiTheme="majorBidi" w:cstheme="majorBidi"/>
                <w:sz w:val="20"/>
                <w:szCs w:val="20"/>
                <w:lang w:val="lt-LT"/>
              </w:rPr>
            </w:pPr>
            <w:r>
              <w:rPr>
                <w:rFonts w:asciiTheme="majorBidi" w:hAnsiTheme="majorBidi" w:cstheme="majorBidi"/>
                <w:sz w:val="20"/>
                <w:szCs w:val="20"/>
                <w:lang w:val="lt-LT"/>
              </w:rPr>
              <w:t>Įvertinimų sk. - 1</w:t>
            </w:r>
          </w:p>
        </w:tc>
      </w:tr>
      <w:tr w:rsidR="00C06F10" w:rsidRPr="002D7551" w14:paraId="588D0B33" w14:textId="77777777" w:rsidTr="00392D7A">
        <w:tc>
          <w:tcPr>
            <w:tcW w:w="1438" w:type="dxa"/>
            <w:vMerge/>
          </w:tcPr>
          <w:p w14:paraId="5CC3E172" w14:textId="77777777" w:rsidR="00C06F10" w:rsidRPr="002D7551" w:rsidRDefault="00C06F10" w:rsidP="003B7FCF">
            <w:pPr>
              <w:rPr>
                <w:rFonts w:asciiTheme="majorBidi" w:hAnsiTheme="majorBidi" w:cstheme="majorBidi"/>
                <w:sz w:val="20"/>
                <w:szCs w:val="20"/>
                <w:lang w:val="lt-LT"/>
              </w:rPr>
            </w:pPr>
          </w:p>
        </w:tc>
        <w:tc>
          <w:tcPr>
            <w:tcW w:w="2668" w:type="dxa"/>
            <w:vMerge w:val="restart"/>
          </w:tcPr>
          <w:p w14:paraId="61ACC1C1" w14:textId="7C0718EB" w:rsidR="00C06F10" w:rsidRPr="002D7551" w:rsidRDefault="00C06F10" w:rsidP="003B7FCF">
            <w:pPr>
              <w:rPr>
                <w:rFonts w:asciiTheme="majorBidi" w:hAnsiTheme="majorBidi" w:cstheme="majorBidi"/>
                <w:i/>
                <w:iCs/>
                <w:sz w:val="20"/>
                <w:szCs w:val="20"/>
                <w:lang w:val="lt-LT"/>
              </w:rPr>
            </w:pPr>
            <w:r w:rsidRPr="002D7551">
              <w:rPr>
                <w:rFonts w:asciiTheme="majorBidi" w:hAnsiTheme="majorBidi" w:cstheme="majorBidi"/>
                <w:sz w:val="20"/>
                <w:szCs w:val="20"/>
                <w:lang w:val="lt-LT"/>
              </w:rPr>
              <w:t xml:space="preserve">3.2. Su bent vienu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 xml:space="preserve">okinio, pradėjusio lankyti Mokyklą ir ugdomo pagal ikimokyklinio, </w:t>
            </w:r>
            <w:r w:rsidRPr="002D7551">
              <w:rPr>
                <w:rFonts w:asciiTheme="majorBidi" w:hAnsiTheme="majorBidi" w:cstheme="majorBidi"/>
                <w:sz w:val="20"/>
                <w:szCs w:val="20"/>
                <w:lang w:val="lt-LT"/>
              </w:rPr>
              <w:lastRenderedPageBreak/>
              <w:t xml:space="preserve">priešmokyklinio ir pradinio ugdymo programas, tėvu (globėju, rūpintoju) aptariamas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 xml:space="preserve">okinio sveikatos stiprinimo ir saugos poreikį, o kitų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 pagal poreikį.</w:t>
            </w:r>
            <w:r w:rsidR="000300EB" w:rsidRPr="002D7551">
              <w:rPr>
                <w:rFonts w:asciiTheme="majorBidi" w:hAnsiTheme="majorBidi" w:cstheme="majorBidi"/>
                <w:sz w:val="20"/>
                <w:szCs w:val="20"/>
                <w:lang w:val="lt-LT"/>
              </w:rPr>
              <w:t xml:space="preserve"> </w:t>
            </w:r>
            <w:r w:rsidR="000300EB" w:rsidRPr="002D7551">
              <w:rPr>
                <w:rFonts w:asciiTheme="majorBidi" w:hAnsiTheme="majorBidi" w:cstheme="majorBidi"/>
                <w:i/>
                <w:iCs/>
                <w:sz w:val="20"/>
                <w:szCs w:val="20"/>
                <w:lang w:val="lt-LT"/>
              </w:rPr>
              <w:t>(17.4 funkcija).</w:t>
            </w:r>
          </w:p>
        </w:tc>
        <w:tc>
          <w:tcPr>
            <w:tcW w:w="1701" w:type="dxa"/>
          </w:tcPr>
          <w:p w14:paraId="2D6DA3CB"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lastRenderedPageBreak/>
              <w:tab/>
            </w:r>
          </w:p>
          <w:p w14:paraId="3B92062B" w14:textId="1263DF52"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6C037F87" w14:textId="19E4EBA2"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5D404B10" w14:textId="2E5CC311"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3.2.1. Parengtas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sąrašas, su kurių tėvais (globėjais, rūpintojais) būtų tikslingiausia aptarti mokinio sveikatos stiprinimo ir saugos poreikį.</w:t>
            </w:r>
          </w:p>
        </w:tc>
        <w:tc>
          <w:tcPr>
            <w:tcW w:w="2394" w:type="dxa"/>
          </w:tcPr>
          <w:p w14:paraId="068C89BF" w14:textId="6D7D60B5" w:rsidR="00C06F10" w:rsidRPr="002D7551" w:rsidRDefault="001725AC" w:rsidP="003B7FCF">
            <w:pPr>
              <w:rPr>
                <w:rFonts w:asciiTheme="majorBidi" w:hAnsiTheme="majorBidi" w:cstheme="majorBidi"/>
                <w:sz w:val="20"/>
                <w:szCs w:val="20"/>
                <w:lang w:val="lt-LT"/>
              </w:rPr>
            </w:pPr>
            <w:r>
              <w:rPr>
                <w:rFonts w:asciiTheme="majorBidi" w:hAnsiTheme="majorBidi" w:cstheme="majorBidi"/>
                <w:sz w:val="20"/>
                <w:szCs w:val="20"/>
                <w:lang w:val="lt-LT"/>
              </w:rPr>
              <w:t>Sąrašų sk. - 1</w:t>
            </w:r>
          </w:p>
        </w:tc>
      </w:tr>
      <w:tr w:rsidR="00C06F10" w:rsidRPr="002D7551" w14:paraId="6E0A0D79" w14:textId="77777777" w:rsidTr="00392D7A">
        <w:tc>
          <w:tcPr>
            <w:tcW w:w="1438" w:type="dxa"/>
            <w:vMerge/>
          </w:tcPr>
          <w:p w14:paraId="35F380D0" w14:textId="77777777" w:rsidR="00C06F10" w:rsidRPr="002D7551" w:rsidRDefault="00C06F10" w:rsidP="003B7FCF">
            <w:pPr>
              <w:rPr>
                <w:rFonts w:asciiTheme="majorBidi" w:hAnsiTheme="majorBidi" w:cstheme="majorBidi"/>
                <w:sz w:val="20"/>
                <w:szCs w:val="20"/>
                <w:lang w:val="lt-LT"/>
              </w:rPr>
            </w:pPr>
          </w:p>
        </w:tc>
        <w:tc>
          <w:tcPr>
            <w:tcW w:w="2668" w:type="dxa"/>
            <w:vMerge/>
          </w:tcPr>
          <w:p w14:paraId="59A18ADF" w14:textId="77777777" w:rsidR="00C06F10" w:rsidRPr="002D7551" w:rsidRDefault="00C06F10" w:rsidP="003B7FCF">
            <w:pPr>
              <w:rPr>
                <w:rFonts w:asciiTheme="majorBidi" w:hAnsiTheme="majorBidi" w:cstheme="majorBidi"/>
                <w:sz w:val="20"/>
                <w:szCs w:val="20"/>
                <w:lang w:val="lt-LT"/>
              </w:rPr>
            </w:pPr>
          </w:p>
        </w:tc>
        <w:tc>
          <w:tcPr>
            <w:tcW w:w="1701" w:type="dxa"/>
          </w:tcPr>
          <w:p w14:paraId="0D0077B2"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14:paraId="255968A7" w14:textId="6730F3E7"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721087C3" w14:textId="611F776B"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7F352D69" w14:textId="35BC9BD2"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3.2.2. Individualių susitikimų su mokinių tėvais (globėjais, rūpintojais), kurių metu aptartas mokinio sveikatos stiprinimo ir saugos poreikis, skaičius.</w:t>
            </w:r>
          </w:p>
        </w:tc>
        <w:tc>
          <w:tcPr>
            <w:tcW w:w="2394" w:type="dxa"/>
          </w:tcPr>
          <w:p w14:paraId="361C12CD" w14:textId="7849C262"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58 ugdytinių tėvais</w:t>
            </w:r>
          </w:p>
        </w:tc>
      </w:tr>
      <w:tr w:rsidR="00C06F10" w:rsidRPr="002D7551" w14:paraId="57A7DB15" w14:textId="77777777" w:rsidTr="00392D7A">
        <w:tc>
          <w:tcPr>
            <w:tcW w:w="1438" w:type="dxa"/>
            <w:vMerge/>
          </w:tcPr>
          <w:p w14:paraId="12B3D458" w14:textId="77777777" w:rsidR="00C06F10" w:rsidRPr="002D7551" w:rsidRDefault="00C06F10" w:rsidP="003B7FCF">
            <w:pPr>
              <w:rPr>
                <w:rFonts w:asciiTheme="majorBidi" w:hAnsiTheme="majorBidi" w:cstheme="majorBidi"/>
                <w:sz w:val="20"/>
                <w:szCs w:val="20"/>
                <w:lang w:val="lt-LT"/>
              </w:rPr>
            </w:pPr>
          </w:p>
        </w:tc>
        <w:tc>
          <w:tcPr>
            <w:tcW w:w="2668" w:type="dxa"/>
            <w:vMerge/>
          </w:tcPr>
          <w:p w14:paraId="17E5F156" w14:textId="77777777" w:rsidR="00C06F10" w:rsidRPr="002D7551" w:rsidRDefault="00C06F10" w:rsidP="003B7FCF">
            <w:pPr>
              <w:rPr>
                <w:rFonts w:asciiTheme="majorBidi" w:hAnsiTheme="majorBidi" w:cstheme="majorBidi"/>
                <w:sz w:val="20"/>
                <w:szCs w:val="20"/>
                <w:lang w:val="lt-LT"/>
              </w:rPr>
            </w:pPr>
          </w:p>
        </w:tc>
        <w:tc>
          <w:tcPr>
            <w:tcW w:w="1701" w:type="dxa"/>
          </w:tcPr>
          <w:p w14:paraId="333FAEF3"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14:paraId="6B684103" w14:textId="44376A34"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199308F4" w14:textId="6E821A96"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38CB2BAB" w14:textId="405105FE"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3.2.3. Kitų taikytų informavimo priemonių (pvz. lankstinukų, pranešimų per el. dienynus ar kt.) skaičius (išvardinti).</w:t>
            </w:r>
          </w:p>
        </w:tc>
        <w:tc>
          <w:tcPr>
            <w:tcW w:w="2394" w:type="dxa"/>
          </w:tcPr>
          <w:p w14:paraId="65570D58" w14:textId="40142FF1"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C06F10" w:rsidRPr="002D7551" w14:paraId="1F50C998" w14:textId="77777777" w:rsidTr="00392D7A">
        <w:tc>
          <w:tcPr>
            <w:tcW w:w="1438" w:type="dxa"/>
            <w:vMerge/>
          </w:tcPr>
          <w:p w14:paraId="0DD99462" w14:textId="77777777" w:rsidR="00C06F10" w:rsidRPr="002D7551" w:rsidRDefault="00C06F10" w:rsidP="003B7FCF">
            <w:pPr>
              <w:rPr>
                <w:rFonts w:asciiTheme="majorBidi" w:hAnsiTheme="majorBidi" w:cstheme="majorBidi"/>
                <w:sz w:val="20"/>
                <w:szCs w:val="20"/>
                <w:lang w:val="lt-LT"/>
              </w:rPr>
            </w:pPr>
          </w:p>
        </w:tc>
        <w:tc>
          <w:tcPr>
            <w:tcW w:w="2668" w:type="dxa"/>
            <w:vMerge w:val="restart"/>
          </w:tcPr>
          <w:p w14:paraId="6F1E2A4C" w14:textId="1D478372"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3.3. Identifikuo</w:t>
            </w:r>
            <w:r w:rsidR="00DE79A2" w:rsidRPr="002D7551">
              <w:rPr>
                <w:rFonts w:asciiTheme="majorBidi" w:hAnsiTheme="majorBidi" w:cstheme="majorBidi"/>
                <w:sz w:val="20"/>
                <w:szCs w:val="20"/>
                <w:lang w:val="lt-LT"/>
              </w:rPr>
              <w:t>jamas</w:t>
            </w:r>
            <w:r w:rsidRPr="002D7551">
              <w:rPr>
                <w:rFonts w:asciiTheme="majorBidi" w:hAnsiTheme="majorBidi" w:cstheme="majorBidi"/>
                <w:sz w:val="20"/>
                <w:szCs w:val="20"/>
                <w:lang w:val="lt-LT"/>
              </w:rPr>
              <w:t xml:space="preserve">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sveikatos stiprinimo ir sveikatos žinių poreik</w:t>
            </w:r>
            <w:r w:rsidR="00DE79A2" w:rsidRPr="002D7551">
              <w:rPr>
                <w:rFonts w:asciiTheme="majorBidi" w:hAnsiTheme="majorBidi" w:cstheme="majorBidi"/>
                <w:sz w:val="20"/>
                <w:szCs w:val="20"/>
                <w:lang w:val="lt-LT"/>
              </w:rPr>
              <w:t>is</w:t>
            </w:r>
            <w:r w:rsidRPr="002D7551">
              <w:rPr>
                <w:rFonts w:asciiTheme="majorBidi" w:hAnsiTheme="majorBidi" w:cstheme="majorBidi"/>
                <w:sz w:val="20"/>
                <w:szCs w:val="20"/>
                <w:lang w:val="lt-LT"/>
              </w:rPr>
              <w:t>, sveikatos raštingumo lyg</w:t>
            </w:r>
            <w:r w:rsidR="00DE79A2" w:rsidRPr="002D7551">
              <w:rPr>
                <w:rFonts w:asciiTheme="majorBidi" w:hAnsiTheme="majorBidi" w:cstheme="majorBidi"/>
                <w:sz w:val="20"/>
                <w:szCs w:val="20"/>
                <w:lang w:val="lt-LT"/>
              </w:rPr>
              <w:t>is</w:t>
            </w:r>
            <w:r w:rsidRPr="002D7551">
              <w:rPr>
                <w:rFonts w:asciiTheme="majorBidi" w:hAnsiTheme="majorBidi" w:cstheme="majorBidi"/>
                <w:sz w:val="20"/>
                <w:szCs w:val="20"/>
                <w:lang w:val="lt-LT"/>
              </w:rPr>
              <w:t xml:space="preserve"> atsižvelgiant į jų amžiaus tarpsnius.</w:t>
            </w:r>
            <w:r w:rsidR="00E10F42" w:rsidRPr="002D7551">
              <w:rPr>
                <w:rFonts w:asciiTheme="majorBidi" w:hAnsiTheme="majorBidi" w:cstheme="majorBidi"/>
                <w:sz w:val="20"/>
                <w:szCs w:val="20"/>
                <w:lang w:val="lt-LT"/>
              </w:rPr>
              <w:t xml:space="preserve"> </w:t>
            </w:r>
            <w:r w:rsidR="00E10F42" w:rsidRPr="002D7551">
              <w:rPr>
                <w:rFonts w:asciiTheme="majorBidi" w:hAnsiTheme="majorBidi" w:cstheme="majorBidi"/>
                <w:i/>
                <w:iCs/>
                <w:sz w:val="20"/>
                <w:szCs w:val="20"/>
                <w:lang w:val="lt-LT"/>
              </w:rPr>
              <w:t>(</w:t>
            </w:r>
            <w:r w:rsidR="004F346F" w:rsidRPr="002D7551">
              <w:rPr>
                <w:rFonts w:asciiTheme="majorBidi" w:hAnsiTheme="majorBidi" w:cstheme="majorBidi"/>
                <w:i/>
                <w:iCs/>
                <w:sz w:val="20"/>
                <w:szCs w:val="20"/>
                <w:lang w:val="lt-LT"/>
              </w:rPr>
              <w:t>17.5 ir 17.17 funkcijos).</w:t>
            </w:r>
          </w:p>
        </w:tc>
        <w:tc>
          <w:tcPr>
            <w:tcW w:w="1701" w:type="dxa"/>
          </w:tcPr>
          <w:p w14:paraId="1A5A0732"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14:paraId="73499660" w14:textId="5F311733"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691AC8F3" w14:textId="2A6AF46D"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439BF7A8" w14:textId="3ADF1EA3" w:rsidR="00C06F10" w:rsidRPr="002D7551" w:rsidRDefault="00C06F10" w:rsidP="00445A26">
            <w:pPr>
              <w:rPr>
                <w:rFonts w:asciiTheme="majorBidi" w:hAnsiTheme="majorBidi" w:cstheme="majorBidi"/>
                <w:sz w:val="20"/>
                <w:szCs w:val="20"/>
                <w:lang w:val="lt-LT"/>
              </w:rPr>
            </w:pPr>
            <w:r w:rsidRPr="002D7551">
              <w:rPr>
                <w:rFonts w:asciiTheme="majorBidi" w:hAnsiTheme="majorBidi" w:cstheme="majorBidi"/>
                <w:sz w:val="20"/>
                <w:szCs w:val="20"/>
                <w:lang w:val="lt-LT"/>
              </w:rPr>
              <w:t>3.3.1. Mokinių sąrašų sudarymas pagal fizinio ugdymo grupes ir pateikimas mokytojams.</w:t>
            </w:r>
          </w:p>
        </w:tc>
        <w:tc>
          <w:tcPr>
            <w:tcW w:w="2394" w:type="dxa"/>
          </w:tcPr>
          <w:p w14:paraId="5178B8A7" w14:textId="173C2054"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11 sąrašų</w:t>
            </w:r>
          </w:p>
        </w:tc>
      </w:tr>
      <w:tr w:rsidR="00C06F10" w:rsidRPr="002D7551" w14:paraId="106C3700" w14:textId="77777777" w:rsidTr="00392D7A">
        <w:tc>
          <w:tcPr>
            <w:tcW w:w="1438" w:type="dxa"/>
            <w:vMerge/>
          </w:tcPr>
          <w:p w14:paraId="4B62982F" w14:textId="77777777" w:rsidR="00C06F10" w:rsidRPr="002D7551" w:rsidRDefault="00C06F10" w:rsidP="003B7FCF">
            <w:pPr>
              <w:rPr>
                <w:rFonts w:asciiTheme="majorBidi" w:hAnsiTheme="majorBidi" w:cstheme="majorBidi"/>
                <w:sz w:val="20"/>
                <w:szCs w:val="20"/>
                <w:lang w:val="lt-LT"/>
              </w:rPr>
            </w:pPr>
          </w:p>
        </w:tc>
        <w:tc>
          <w:tcPr>
            <w:tcW w:w="2668" w:type="dxa"/>
            <w:vMerge/>
          </w:tcPr>
          <w:p w14:paraId="2075223C" w14:textId="77777777" w:rsidR="00C06F10" w:rsidRPr="002D7551" w:rsidRDefault="00C06F10" w:rsidP="003B7FCF">
            <w:pPr>
              <w:rPr>
                <w:rFonts w:asciiTheme="majorBidi" w:hAnsiTheme="majorBidi" w:cstheme="majorBidi"/>
                <w:sz w:val="20"/>
                <w:szCs w:val="20"/>
                <w:lang w:val="lt-LT"/>
              </w:rPr>
            </w:pPr>
          </w:p>
        </w:tc>
        <w:tc>
          <w:tcPr>
            <w:tcW w:w="1701" w:type="dxa"/>
          </w:tcPr>
          <w:p w14:paraId="2A1177AC"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14:paraId="48AF257F" w14:textId="3F02AF08"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023E60D7" w14:textId="3F87B43D"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2E15DA91" w14:textId="547563E3"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3.3.2.</w:t>
            </w:r>
            <w:r w:rsidRPr="002D7551">
              <w:rPr>
                <w:rFonts w:asciiTheme="majorBidi" w:hAnsiTheme="majorBidi" w:cstheme="majorBidi"/>
                <w:sz w:val="20"/>
                <w:szCs w:val="20"/>
                <w:lang w:val="pt-PT"/>
              </w:rPr>
              <w:t xml:space="preserve"> </w:t>
            </w:r>
            <w:r w:rsidRPr="002D7551">
              <w:rPr>
                <w:rFonts w:asciiTheme="majorBidi" w:hAnsiTheme="majorBidi" w:cstheme="majorBidi"/>
                <w:sz w:val="20"/>
                <w:szCs w:val="20"/>
                <w:lang w:val="lt-LT"/>
              </w:rPr>
              <w:t>Mokyklos visuomenės sveikatos priežiūros veiklos plano rengimas ir pristatymas Biurui ir Mokyklai.</w:t>
            </w:r>
          </w:p>
        </w:tc>
        <w:tc>
          <w:tcPr>
            <w:tcW w:w="2394" w:type="dxa"/>
          </w:tcPr>
          <w:p w14:paraId="176ECAF1" w14:textId="135FCA67"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 veiklos planas</w:t>
            </w:r>
          </w:p>
        </w:tc>
      </w:tr>
      <w:tr w:rsidR="00C06F10" w:rsidRPr="002D7551" w14:paraId="44518FAD" w14:textId="77777777" w:rsidTr="00392D7A">
        <w:tc>
          <w:tcPr>
            <w:tcW w:w="1438" w:type="dxa"/>
            <w:vMerge/>
          </w:tcPr>
          <w:p w14:paraId="4E5429F8" w14:textId="77777777" w:rsidR="00C06F10" w:rsidRPr="002D7551" w:rsidRDefault="00C06F10" w:rsidP="003B7FCF">
            <w:pPr>
              <w:rPr>
                <w:rFonts w:asciiTheme="majorBidi" w:hAnsiTheme="majorBidi" w:cstheme="majorBidi"/>
                <w:sz w:val="20"/>
                <w:szCs w:val="20"/>
                <w:lang w:val="lt-LT"/>
              </w:rPr>
            </w:pPr>
          </w:p>
        </w:tc>
        <w:tc>
          <w:tcPr>
            <w:tcW w:w="2668" w:type="dxa"/>
            <w:vMerge/>
          </w:tcPr>
          <w:p w14:paraId="0DDAEA36" w14:textId="77777777" w:rsidR="00C06F10" w:rsidRPr="002D7551" w:rsidRDefault="00C06F10" w:rsidP="003B7FCF">
            <w:pPr>
              <w:rPr>
                <w:rFonts w:asciiTheme="majorBidi" w:hAnsiTheme="majorBidi" w:cstheme="majorBidi"/>
                <w:sz w:val="20"/>
                <w:szCs w:val="20"/>
                <w:lang w:val="lt-LT"/>
              </w:rPr>
            </w:pPr>
          </w:p>
        </w:tc>
        <w:tc>
          <w:tcPr>
            <w:tcW w:w="1701" w:type="dxa"/>
          </w:tcPr>
          <w:p w14:paraId="08649E22" w14:textId="77777777" w:rsidR="00203248"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ab/>
            </w:r>
          </w:p>
          <w:p w14:paraId="2257C84D" w14:textId="5921EB88" w:rsidR="00C06F10" w:rsidRPr="002D7551" w:rsidRDefault="007B1456"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1CABEBAC" w14:textId="5B2D0004"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0A7CD3B8" w14:textId="47E1BCAC"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3.3.3. Dalyvauti Mokyklos vaiko gerovės komisijos veikloje.</w:t>
            </w:r>
          </w:p>
        </w:tc>
        <w:tc>
          <w:tcPr>
            <w:tcW w:w="2394" w:type="dxa"/>
          </w:tcPr>
          <w:p w14:paraId="71D2F017" w14:textId="4B2E6ED7"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 susirinkimai</w:t>
            </w:r>
          </w:p>
        </w:tc>
      </w:tr>
      <w:tr w:rsidR="00C06F10" w:rsidRPr="00AD056B" w14:paraId="3B5F372B" w14:textId="77777777" w:rsidTr="00392D7A">
        <w:tc>
          <w:tcPr>
            <w:tcW w:w="1438" w:type="dxa"/>
            <w:vMerge/>
          </w:tcPr>
          <w:p w14:paraId="435132DA" w14:textId="77777777" w:rsidR="00C06F10" w:rsidRPr="002D7551" w:rsidRDefault="00C06F10" w:rsidP="003B7FCF">
            <w:pPr>
              <w:rPr>
                <w:rFonts w:asciiTheme="majorBidi" w:hAnsiTheme="majorBidi" w:cstheme="majorBidi"/>
                <w:sz w:val="20"/>
                <w:szCs w:val="20"/>
                <w:lang w:val="lt-LT"/>
              </w:rPr>
            </w:pPr>
          </w:p>
        </w:tc>
        <w:tc>
          <w:tcPr>
            <w:tcW w:w="2668" w:type="dxa"/>
          </w:tcPr>
          <w:p w14:paraId="1D18A0E0" w14:textId="77777777" w:rsidR="00C06F10" w:rsidRPr="002D7551" w:rsidRDefault="00C06F10" w:rsidP="003B7FCF">
            <w:pPr>
              <w:rPr>
                <w:rFonts w:asciiTheme="majorBidi" w:hAnsiTheme="majorBidi" w:cstheme="majorBidi"/>
                <w:sz w:val="20"/>
                <w:szCs w:val="20"/>
                <w:lang w:val="lt-LT"/>
              </w:rPr>
            </w:pPr>
          </w:p>
        </w:tc>
        <w:tc>
          <w:tcPr>
            <w:tcW w:w="1701" w:type="dxa"/>
          </w:tcPr>
          <w:p w14:paraId="54E07662" w14:textId="77777777" w:rsidR="00C06F10" w:rsidRPr="002D7551" w:rsidRDefault="00C06F10" w:rsidP="003B7FCF">
            <w:pPr>
              <w:rPr>
                <w:rFonts w:asciiTheme="majorBidi" w:hAnsiTheme="majorBidi" w:cstheme="majorBidi"/>
                <w:sz w:val="20"/>
                <w:szCs w:val="20"/>
                <w:lang w:val="lt-LT"/>
              </w:rPr>
            </w:pPr>
          </w:p>
        </w:tc>
        <w:tc>
          <w:tcPr>
            <w:tcW w:w="1565" w:type="dxa"/>
          </w:tcPr>
          <w:p w14:paraId="422A729B" w14:textId="77777777" w:rsidR="00C06F10" w:rsidRPr="002D7551" w:rsidRDefault="00C06F10" w:rsidP="003B7FCF">
            <w:pPr>
              <w:rPr>
                <w:rFonts w:asciiTheme="majorBidi" w:hAnsiTheme="majorBidi" w:cstheme="majorBidi"/>
                <w:sz w:val="20"/>
                <w:szCs w:val="20"/>
                <w:lang w:val="lt-LT"/>
              </w:rPr>
            </w:pPr>
          </w:p>
        </w:tc>
        <w:tc>
          <w:tcPr>
            <w:tcW w:w="4359" w:type="dxa"/>
          </w:tcPr>
          <w:p w14:paraId="717B7873" w14:textId="697985D9"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3.3.4. Kiti tyrimai, apklausos ar kt.</w:t>
            </w:r>
          </w:p>
        </w:tc>
        <w:tc>
          <w:tcPr>
            <w:tcW w:w="2394" w:type="dxa"/>
          </w:tcPr>
          <w:p w14:paraId="28C8D34F" w14:textId="77777777" w:rsidR="00C06F10" w:rsidRPr="002D7551" w:rsidRDefault="00C06F10" w:rsidP="003B7FCF">
            <w:pPr>
              <w:rPr>
                <w:rFonts w:asciiTheme="majorBidi" w:hAnsiTheme="majorBidi" w:cstheme="majorBidi"/>
                <w:sz w:val="20"/>
                <w:szCs w:val="20"/>
                <w:lang w:val="lt-LT"/>
              </w:rPr>
            </w:pPr>
          </w:p>
        </w:tc>
      </w:tr>
      <w:tr w:rsidR="00C06F10" w:rsidRPr="002D7551" w14:paraId="5957E2B0" w14:textId="77777777" w:rsidTr="00392D7A">
        <w:tc>
          <w:tcPr>
            <w:tcW w:w="1438" w:type="dxa"/>
            <w:vMerge/>
          </w:tcPr>
          <w:p w14:paraId="4ED452AC" w14:textId="77777777" w:rsidR="00C06F10" w:rsidRPr="002D7551" w:rsidRDefault="00C06F10" w:rsidP="003B7FCF">
            <w:pPr>
              <w:rPr>
                <w:rFonts w:asciiTheme="majorBidi" w:hAnsiTheme="majorBidi" w:cstheme="majorBidi"/>
                <w:sz w:val="20"/>
                <w:szCs w:val="20"/>
                <w:lang w:val="lt-LT"/>
              </w:rPr>
            </w:pPr>
          </w:p>
        </w:tc>
        <w:tc>
          <w:tcPr>
            <w:tcW w:w="2668" w:type="dxa"/>
          </w:tcPr>
          <w:p w14:paraId="1CC9FBD2" w14:textId="20A55457" w:rsidR="00C06F10" w:rsidRPr="002D7551" w:rsidRDefault="00C06F10" w:rsidP="00EA6485">
            <w:pPr>
              <w:rPr>
                <w:rFonts w:asciiTheme="majorBidi" w:hAnsiTheme="majorBidi" w:cstheme="majorBidi"/>
                <w:sz w:val="20"/>
                <w:szCs w:val="20"/>
                <w:lang w:val="lt-LT"/>
              </w:rPr>
            </w:pPr>
            <w:r w:rsidRPr="002D7551">
              <w:rPr>
                <w:rFonts w:asciiTheme="majorBidi" w:hAnsiTheme="majorBidi" w:cstheme="majorBidi"/>
                <w:sz w:val="20"/>
                <w:szCs w:val="20"/>
                <w:lang w:val="lt-LT"/>
              </w:rPr>
              <w:t>3.4. Teik</w:t>
            </w:r>
            <w:r w:rsidR="00DE79A2" w:rsidRPr="002D7551">
              <w:rPr>
                <w:rFonts w:asciiTheme="majorBidi" w:hAnsiTheme="majorBidi" w:cstheme="majorBidi"/>
                <w:sz w:val="20"/>
                <w:szCs w:val="20"/>
                <w:lang w:val="lt-LT"/>
              </w:rPr>
              <w:t>iami</w:t>
            </w:r>
            <w:r w:rsidRPr="002D7551">
              <w:rPr>
                <w:rFonts w:asciiTheme="majorBidi" w:hAnsiTheme="majorBidi" w:cstheme="majorBidi"/>
                <w:sz w:val="20"/>
                <w:szCs w:val="20"/>
                <w:lang w:val="lt-LT"/>
              </w:rPr>
              <w:t xml:space="preserve"> siūlym</w:t>
            </w:r>
            <w:r w:rsidR="00DE79A2" w:rsidRPr="002D7551">
              <w:rPr>
                <w:rFonts w:asciiTheme="majorBidi" w:hAnsiTheme="majorBidi" w:cstheme="majorBidi"/>
                <w:sz w:val="20"/>
                <w:szCs w:val="20"/>
                <w:lang w:val="lt-LT"/>
              </w:rPr>
              <w:t>ai</w:t>
            </w:r>
            <w:r w:rsidRPr="002D7551">
              <w:rPr>
                <w:rFonts w:asciiTheme="majorBidi" w:hAnsiTheme="majorBidi" w:cstheme="majorBidi"/>
                <w:sz w:val="20"/>
                <w:szCs w:val="20"/>
                <w:lang w:val="lt-LT"/>
              </w:rPr>
              <w:t xml:space="preserve"> dėl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okinių sveikatos stiprinimo ir Mokyklos aplinkos sveikatinimo priemonių įtraukimo į Mokyklos</w:t>
            </w:r>
          </w:p>
          <w:p w14:paraId="42747976" w14:textId="033C2BFB" w:rsidR="00C06F10" w:rsidRPr="002D7551" w:rsidRDefault="00C06F10" w:rsidP="00EA6485">
            <w:pPr>
              <w:rPr>
                <w:rFonts w:asciiTheme="majorBidi" w:hAnsiTheme="majorBidi" w:cstheme="majorBidi"/>
                <w:i/>
                <w:iCs/>
                <w:sz w:val="20"/>
                <w:szCs w:val="20"/>
                <w:lang w:val="lt-LT"/>
              </w:rPr>
            </w:pPr>
            <w:r w:rsidRPr="002D7551">
              <w:rPr>
                <w:rFonts w:asciiTheme="majorBidi" w:hAnsiTheme="majorBidi" w:cstheme="majorBidi"/>
                <w:sz w:val="20"/>
                <w:szCs w:val="20"/>
                <w:lang w:val="lt-LT"/>
              </w:rPr>
              <w:t>strateginius veiklos planus Mokyklos administracijai (ne rečiau kaip vieną kartą per metus).</w:t>
            </w:r>
            <w:r w:rsidR="004F346F" w:rsidRPr="002D7551">
              <w:rPr>
                <w:rFonts w:asciiTheme="majorBidi" w:hAnsiTheme="majorBidi" w:cstheme="majorBidi"/>
                <w:sz w:val="20"/>
                <w:szCs w:val="20"/>
                <w:lang w:val="lt-LT"/>
              </w:rPr>
              <w:t xml:space="preserve"> </w:t>
            </w:r>
            <w:r w:rsidR="004F346F" w:rsidRPr="002D7551">
              <w:rPr>
                <w:rFonts w:asciiTheme="majorBidi" w:hAnsiTheme="majorBidi" w:cstheme="majorBidi"/>
                <w:i/>
                <w:iCs/>
                <w:sz w:val="20"/>
                <w:szCs w:val="20"/>
                <w:lang w:val="lt-LT"/>
              </w:rPr>
              <w:t>(17.7 funkcija).</w:t>
            </w:r>
          </w:p>
        </w:tc>
        <w:tc>
          <w:tcPr>
            <w:tcW w:w="1701" w:type="dxa"/>
          </w:tcPr>
          <w:p w14:paraId="096469B4" w14:textId="127D4BBC"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6C37DCF4" w14:textId="7B389A00"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3624702E" w14:textId="1864CB97"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3.4.1. Siūlymų parengimas Mokyklos vadovui, remiantis identifikuotu mokinių sveikatos stiprinimo ir sveikatos žinių poreikiu bei mokyklos aplinkos vertinimo išvadomis.</w:t>
            </w:r>
          </w:p>
        </w:tc>
        <w:tc>
          <w:tcPr>
            <w:tcW w:w="2394" w:type="dxa"/>
          </w:tcPr>
          <w:p w14:paraId="2EF07226" w14:textId="3AC7E6FD" w:rsidR="00C06F10" w:rsidRPr="002D7551" w:rsidRDefault="001725AC" w:rsidP="003B7FCF">
            <w:pPr>
              <w:rPr>
                <w:rFonts w:asciiTheme="majorBidi" w:hAnsiTheme="majorBidi" w:cstheme="majorBidi"/>
                <w:sz w:val="20"/>
                <w:szCs w:val="20"/>
                <w:lang w:val="lt-LT"/>
              </w:rPr>
            </w:pPr>
            <w:r>
              <w:rPr>
                <w:rFonts w:asciiTheme="majorBidi" w:hAnsiTheme="majorBidi" w:cstheme="majorBidi"/>
                <w:sz w:val="20"/>
                <w:szCs w:val="20"/>
                <w:lang w:val="lt-LT"/>
              </w:rPr>
              <w:t>Siūlymų sk. - 1</w:t>
            </w:r>
          </w:p>
        </w:tc>
      </w:tr>
      <w:tr w:rsidR="00C06F10" w:rsidRPr="002D7551" w14:paraId="23DF8D8B" w14:textId="77777777" w:rsidTr="00392D7A">
        <w:tc>
          <w:tcPr>
            <w:tcW w:w="1438" w:type="dxa"/>
            <w:vMerge/>
          </w:tcPr>
          <w:p w14:paraId="6743A9AC" w14:textId="77777777" w:rsidR="00C06F10" w:rsidRPr="002D7551" w:rsidRDefault="00C06F10" w:rsidP="003B7FCF">
            <w:pPr>
              <w:rPr>
                <w:rFonts w:asciiTheme="majorBidi" w:hAnsiTheme="majorBidi" w:cstheme="majorBidi"/>
                <w:sz w:val="20"/>
                <w:szCs w:val="20"/>
                <w:lang w:val="lt-LT"/>
              </w:rPr>
            </w:pPr>
          </w:p>
        </w:tc>
        <w:tc>
          <w:tcPr>
            <w:tcW w:w="2668" w:type="dxa"/>
            <w:vMerge w:val="restart"/>
          </w:tcPr>
          <w:p w14:paraId="29D11596" w14:textId="7B9054BD" w:rsidR="00C06F10" w:rsidRPr="002D7551" w:rsidRDefault="00C06F10" w:rsidP="00DE79A2">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3.5. </w:t>
            </w:r>
            <w:r w:rsidR="00DE79A2" w:rsidRPr="002D7551">
              <w:rPr>
                <w:rFonts w:asciiTheme="majorBidi" w:hAnsiTheme="majorBidi" w:cstheme="majorBidi"/>
                <w:sz w:val="20"/>
                <w:szCs w:val="20"/>
                <w:lang w:val="lt-LT"/>
              </w:rPr>
              <w:t>P</w:t>
            </w:r>
            <w:r w:rsidRPr="002D7551">
              <w:rPr>
                <w:rFonts w:asciiTheme="majorBidi" w:hAnsiTheme="majorBidi" w:cstheme="majorBidi"/>
                <w:sz w:val="20"/>
                <w:szCs w:val="20"/>
                <w:lang w:val="lt-LT"/>
              </w:rPr>
              <w:t>irmosios pagalbos teikim</w:t>
            </w:r>
            <w:r w:rsidR="00DE79A2" w:rsidRPr="002D7551">
              <w:rPr>
                <w:rFonts w:asciiTheme="majorBidi" w:hAnsiTheme="majorBidi" w:cstheme="majorBidi"/>
                <w:sz w:val="20"/>
                <w:szCs w:val="20"/>
                <w:lang w:val="lt-LT"/>
              </w:rPr>
              <w:t xml:space="preserve">as ir (ar) koordinavimas </w:t>
            </w:r>
            <w:r w:rsidRPr="002D7551">
              <w:rPr>
                <w:rFonts w:asciiTheme="majorBidi" w:hAnsiTheme="majorBidi" w:cstheme="majorBidi"/>
                <w:sz w:val="20"/>
                <w:szCs w:val="20"/>
                <w:lang w:val="lt-LT"/>
              </w:rPr>
              <w:t>Mokykloje</w:t>
            </w:r>
            <w:r w:rsidR="00DE79A2" w:rsidRPr="002D7551">
              <w:rPr>
                <w:rFonts w:asciiTheme="majorBidi" w:hAnsiTheme="majorBidi" w:cstheme="majorBidi"/>
                <w:sz w:val="20"/>
                <w:szCs w:val="20"/>
                <w:lang w:val="lt-LT"/>
              </w:rPr>
              <w:t>.</w:t>
            </w:r>
            <w:r w:rsidR="004F346F" w:rsidRPr="002D7551">
              <w:rPr>
                <w:rFonts w:asciiTheme="majorBidi" w:hAnsiTheme="majorBidi" w:cstheme="majorBidi"/>
                <w:sz w:val="20"/>
                <w:szCs w:val="20"/>
                <w:lang w:val="lt-LT"/>
              </w:rPr>
              <w:t xml:space="preserve"> </w:t>
            </w:r>
            <w:r w:rsidR="004F346F" w:rsidRPr="002D7551">
              <w:rPr>
                <w:rFonts w:asciiTheme="majorBidi" w:hAnsiTheme="majorBidi" w:cstheme="majorBidi"/>
                <w:i/>
                <w:iCs/>
                <w:sz w:val="20"/>
                <w:szCs w:val="20"/>
                <w:lang w:val="lt-LT"/>
              </w:rPr>
              <w:t>(17.11 funkcija).</w:t>
            </w:r>
          </w:p>
        </w:tc>
        <w:tc>
          <w:tcPr>
            <w:tcW w:w="1701" w:type="dxa"/>
          </w:tcPr>
          <w:p w14:paraId="5535D6C2" w14:textId="79FD381C"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0D7CC452" w14:textId="1462BD6A"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06842A3A" w14:textId="6A040E53" w:rsidR="00C06F10" w:rsidRPr="002D7551" w:rsidRDefault="00C06F10" w:rsidP="00CB6B6A">
            <w:pPr>
              <w:rPr>
                <w:rFonts w:asciiTheme="majorBidi" w:hAnsiTheme="majorBidi" w:cstheme="majorBidi"/>
                <w:sz w:val="20"/>
                <w:szCs w:val="20"/>
                <w:lang w:val="lt-LT"/>
              </w:rPr>
            </w:pPr>
            <w:r w:rsidRPr="002D7551">
              <w:rPr>
                <w:rFonts w:asciiTheme="majorBidi" w:hAnsiTheme="majorBidi" w:cstheme="majorBidi"/>
                <w:sz w:val="20"/>
                <w:szCs w:val="20"/>
                <w:lang w:val="lt-LT"/>
              </w:rPr>
              <w:t>3.5.1. Įvertinti ar Mokykloje yra asmuo, atsakingas už Mokyklos darbuotojų sveikatos žinių ir įgūdžių atestavimo pažymėjimų tvarkymą.</w:t>
            </w:r>
          </w:p>
        </w:tc>
        <w:tc>
          <w:tcPr>
            <w:tcW w:w="2394" w:type="dxa"/>
          </w:tcPr>
          <w:p w14:paraId="17549B89" w14:textId="2623F35D" w:rsidR="00C06F10" w:rsidRPr="002D7551" w:rsidRDefault="00816F09" w:rsidP="003B7FCF">
            <w:pPr>
              <w:rPr>
                <w:rFonts w:asciiTheme="majorBidi" w:hAnsiTheme="majorBidi" w:cstheme="majorBidi"/>
                <w:sz w:val="20"/>
                <w:szCs w:val="20"/>
                <w:lang w:val="lt-LT"/>
              </w:rPr>
            </w:pPr>
            <w:r>
              <w:rPr>
                <w:rFonts w:asciiTheme="majorBidi" w:hAnsiTheme="majorBidi" w:cstheme="majorBidi"/>
                <w:sz w:val="20"/>
                <w:szCs w:val="20"/>
                <w:lang w:val="lt-LT"/>
              </w:rPr>
              <w:t>1 kartą metuose</w:t>
            </w:r>
          </w:p>
        </w:tc>
      </w:tr>
      <w:tr w:rsidR="00C06F10" w:rsidRPr="002D7551" w14:paraId="2B463E32" w14:textId="77777777" w:rsidTr="00392D7A">
        <w:tc>
          <w:tcPr>
            <w:tcW w:w="1438" w:type="dxa"/>
            <w:vMerge/>
          </w:tcPr>
          <w:p w14:paraId="0CB5E040" w14:textId="77777777" w:rsidR="00C06F10" w:rsidRPr="002D7551" w:rsidRDefault="00C06F10" w:rsidP="003B7FCF">
            <w:pPr>
              <w:rPr>
                <w:rFonts w:asciiTheme="majorBidi" w:hAnsiTheme="majorBidi" w:cstheme="majorBidi"/>
                <w:sz w:val="20"/>
                <w:szCs w:val="20"/>
                <w:lang w:val="lt-LT"/>
              </w:rPr>
            </w:pPr>
          </w:p>
        </w:tc>
        <w:tc>
          <w:tcPr>
            <w:tcW w:w="2668" w:type="dxa"/>
            <w:vMerge/>
          </w:tcPr>
          <w:p w14:paraId="3868A854" w14:textId="77777777" w:rsidR="00C06F10" w:rsidRPr="002D7551" w:rsidRDefault="00C06F10" w:rsidP="003B7FCF">
            <w:pPr>
              <w:rPr>
                <w:rFonts w:asciiTheme="majorBidi" w:hAnsiTheme="majorBidi" w:cstheme="majorBidi"/>
                <w:sz w:val="20"/>
                <w:szCs w:val="20"/>
                <w:lang w:val="lt-LT"/>
              </w:rPr>
            </w:pPr>
          </w:p>
        </w:tc>
        <w:tc>
          <w:tcPr>
            <w:tcW w:w="1701" w:type="dxa"/>
          </w:tcPr>
          <w:p w14:paraId="220E7762" w14:textId="300870A0"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2006AE6A" w14:textId="770F5034"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3B5DDABF" w14:textId="37DEC8B3" w:rsidR="00C06F10" w:rsidRPr="002D7551" w:rsidRDefault="00C06F10" w:rsidP="00CB6B6A">
            <w:pPr>
              <w:rPr>
                <w:rFonts w:asciiTheme="majorBidi" w:hAnsiTheme="majorBidi" w:cstheme="majorBidi"/>
                <w:sz w:val="20"/>
                <w:szCs w:val="20"/>
                <w:lang w:val="lt-LT"/>
              </w:rPr>
            </w:pPr>
            <w:r w:rsidRPr="002D7551">
              <w:rPr>
                <w:rFonts w:asciiTheme="majorBidi" w:hAnsiTheme="majorBidi" w:cstheme="majorBidi"/>
                <w:sz w:val="20"/>
                <w:szCs w:val="20"/>
                <w:lang w:val="lt-LT"/>
              </w:rPr>
              <w:t>3.5.2. Įvertinti ar Mokykloje yra atsakingas asmuo už pirmosios pagalbos rinkinių tvarkymą.</w:t>
            </w:r>
          </w:p>
        </w:tc>
        <w:tc>
          <w:tcPr>
            <w:tcW w:w="2394" w:type="dxa"/>
          </w:tcPr>
          <w:p w14:paraId="1A9D9ABE" w14:textId="117E3B33" w:rsidR="00C06F10" w:rsidRPr="002D7551" w:rsidRDefault="00816F09" w:rsidP="003B7FCF">
            <w:pPr>
              <w:rPr>
                <w:rFonts w:asciiTheme="majorBidi" w:hAnsiTheme="majorBidi" w:cstheme="majorBidi"/>
                <w:sz w:val="20"/>
                <w:szCs w:val="20"/>
                <w:lang w:val="lt-LT"/>
              </w:rPr>
            </w:pPr>
            <w:r>
              <w:rPr>
                <w:rFonts w:asciiTheme="majorBidi" w:hAnsiTheme="majorBidi" w:cstheme="majorBidi"/>
                <w:sz w:val="20"/>
                <w:szCs w:val="20"/>
                <w:lang w:val="lt-LT"/>
              </w:rPr>
              <w:t>1 kartą metuose</w:t>
            </w:r>
          </w:p>
        </w:tc>
      </w:tr>
      <w:tr w:rsidR="00C06F10" w:rsidRPr="002D7551" w14:paraId="5100E861" w14:textId="77777777" w:rsidTr="00392D7A">
        <w:tc>
          <w:tcPr>
            <w:tcW w:w="1438" w:type="dxa"/>
            <w:vMerge/>
          </w:tcPr>
          <w:p w14:paraId="40CCCF78" w14:textId="77777777" w:rsidR="00C06F10" w:rsidRPr="002D7551" w:rsidRDefault="00C06F10" w:rsidP="003B7FCF">
            <w:pPr>
              <w:rPr>
                <w:rFonts w:asciiTheme="majorBidi" w:hAnsiTheme="majorBidi" w:cstheme="majorBidi"/>
                <w:sz w:val="20"/>
                <w:szCs w:val="20"/>
                <w:lang w:val="lt-LT"/>
              </w:rPr>
            </w:pPr>
          </w:p>
        </w:tc>
        <w:tc>
          <w:tcPr>
            <w:tcW w:w="2668" w:type="dxa"/>
            <w:vMerge/>
          </w:tcPr>
          <w:p w14:paraId="0C3FF721" w14:textId="77777777" w:rsidR="00C06F10" w:rsidRPr="002D7551" w:rsidRDefault="00C06F10" w:rsidP="003B7FCF">
            <w:pPr>
              <w:rPr>
                <w:rFonts w:asciiTheme="majorBidi" w:hAnsiTheme="majorBidi" w:cstheme="majorBidi"/>
                <w:sz w:val="20"/>
                <w:szCs w:val="20"/>
                <w:lang w:val="lt-LT"/>
              </w:rPr>
            </w:pPr>
          </w:p>
        </w:tc>
        <w:tc>
          <w:tcPr>
            <w:tcW w:w="1701" w:type="dxa"/>
          </w:tcPr>
          <w:p w14:paraId="0CF859E0" w14:textId="70B724BD"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2E9C9249" w14:textId="59A276BE"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47A4BEEE" w14:textId="6B006256"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3.5.3. Pirmosios pagalbos organizavimas ir teikimas pagal kompetenciją Mokyklos bendruomenei (pildomas sužalojimų žurnalas).</w:t>
            </w:r>
          </w:p>
        </w:tc>
        <w:tc>
          <w:tcPr>
            <w:tcW w:w="2394" w:type="dxa"/>
          </w:tcPr>
          <w:p w14:paraId="163D8415" w14:textId="43070098"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Pagal poreikį</w:t>
            </w:r>
          </w:p>
        </w:tc>
      </w:tr>
      <w:tr w:rsidR="00C06F10" w:rsidRPr="002D7551" w14:paraId="591635A1" w14:textId="77777777" w:rsidTr="00392D7A">
        <w:tc>
          <w:tcPr>
            <w:tcW w:w="1438" w:type="dxa"/>
            <w:vMerge/>
          </w:tcPr>
          <w:p w14:paraId="2ADFA768" w14:textId="77777777" w:rsidR="00C06F10" w:rsidRPr="002D7551" w:rsidRDefault="00C06F10" w:rsidP="003B7FCF">
            <w:pPr>
              <w:rPr>
                <w:rFonts w:asciiTheme="majorBidi" w:hAnsiTheme="majorBidi" w:cstheme="majorBidi"/>
                <w:sz w:val="20"/>
                <w:szCs w:val="20"/>
                <w:lang w:val="lt-LT"/>
              </w:rPr>
            </w:pPr>
          </w:p>
        </w:tc>
        <w:tc>
          <w:tcPr>
            <w:tcW w:w="2668" w:type="dxa"/>
            <w:vMerge w:val="restart"/>
          </w:tcPr>
          <w:p w14:paraId="61261646" w14:textId="7961D124"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 Planuo</w:t>
            </w:r>
            <w:r w:rsidR="00DE79A2" w:rsidRPr="002D7551">
              <w:rPr>
                <w:rFonts w:asciiTheme="majorBidi" w:hAnsiTheme="majorBidi" w:cstheme="majorBidi"/>
                <w:sz w:val="20"/>
                <w:szCs w:val="20"/>
                <w:lang w:val="lt-LT"/>
              </w:rPr>
              <w:t>jamos</w:t>
            </w:r>
            <w:r w:rsidRPr="002D7551">
              <w:rPr>
                <w:rFonts w:asciiTheme="majorBidi" w:hAnsiTheme="majorBidi" w:cstheme="majorBidi"/>
                <w:sz w:val="20"/>
                <w:szCs w:val="20"/>
                <w:lang w:val="lt-LT"/>
              </w:rPr>
              <w:t>, taik</w:t>
            </w:r>
            <w:r w:rsidR="00DE79A2" w:rsidRPr="002D7551">
              <w:rPr>
                <w:rFonts w:asciiTheme="majorBidi" w:hAnsiTheme="majorBidi" w:cstheme="majorBidi"/>
                <w:sz w:val="20"/>
                <w:szCs w:val="20"/>
                <w:lang w:val="lt-LT"/>
              </w:rPr>
              <w:t xml:space="preserve">omos </w:t>
            </w:r>
            <w:r w:rsidRPr="002D7551">
              <w:rPr>
                <w:rFonts w:asciiTheme="majorBidi" w:hAnsiTheme="majorBidi" w:cstheme="majorBidi"/>
                <w:sz w:val="20"/>
                <w:szCs w:val="20"/>
                <w:lang w:val="lt-LT"/>
              </w:rPr>
              <w:t>ir įgyvendin</w:t>
            </w:r>
            <w:r w:rsidR="00DE79A2" w:rsidRPr="002D7551">
              <w:rPr>
                <w:rFonts w:asciiTheme="majorBidi" w:hAnsiTheme="majorBidi" w:cstheme="majorBidi"/>
                <w:sz w:val="20"/>
                <w:szCs w:val="20"/>
                <w:lang w:val="lt-LT"/>
              </w:rPr>
              <w:t>amos</w:t>
            </w:r>
            <w:r w:rsidRPr="002D7551">
              <w:rPr>
                <w:rFonts w:asciiTheme="majorBidi" w:hAnsiTheme="majorBidi" w:cstheme="majorBidi"/>
                <w:sz w:val="20"/>
                <w:szCs w:val="20"/>
                <w:lang w:val="lt-LT"/>
              </w:rPr>
              <w:t xml:space="preserve"> užkrečiamųjų ligų židinio ar protrūkio kontrolės priemon</w:t>
            </w:r>
            <w:r w:rsidR="00DE79A2" w:rsidRPr="002D7551">
              <w:rPr>
                <w:rFonts w:asciiTheme="majorBidi" w:hAnsiTheme="majorBidi" w:cstheme="majorBidi"/>
                <w:sz w:val="20"/>
                <w:szCs w:val="20"/>
                <w:lang w:val="lt-LT"/>
              </w:rPr>
              <w:t>ė</w:t>
            </w:r>
            <w:r w:rsidRPr="002D7551">
              <w:rPr>
                <w:rFonts w:asciiTheme="majorBidi" w:hAnsiTheme="majorBidi" w:cstheme="majorBidi"/>
                <w:sz w:val="20"/>
                <w:szCs w:val="20"/>
                <w:lang w:val="lt-LT"/>
              </w:rPr>
              <w:t>s</w:t>
            </w:r>
            <w:r w:rsidR="00DE79A2" w:rsidRPr="002D7551">
              <w:rPr>
                <w:rFonts w:asciiTheme="majorBidi" w:hAnsiTheme="majorBidi" w:cstheme="majorBidi"/>
                <w:sz w:val="20"/>
                <w:szCs w:val="20"/>
                <w:lang w:val="lt-LT"/>
              </w:rPr>
              <w:t xml:space="preserve"> Mokykloje</w:t>
            </w:r>
            <w:r w:rsidRPr="002D7551">
              <w:rPr>
                <w:rFonts w:asciiTheme="majorBidi" w:hAnsiTheme="majorBidi" w:cstheme="majorBidi"/>
                <w:sz w:val="20"/>
                <w:szCs w:val="20"/>
                <w:lang w:val="lt-LT"/>
              </w:rPr>
              <w:t>.</w:t>
            </w:r>
            <w:r w:rsidR="004F346F" w:rsidRPr="002D7551">
              <w:rPr>
                <w:rFonts w:asciiTheme="majorBidi" w:hAnsiTheme="majorBidi" w:cstheme="majorBidi"/>
                <w:sz w:val="20"/>
                <w:szCs w:val="20"/>
                <w:lang w:val="lt-LT"/>
              </w:rPr>
              <w:t xml:space="preserve"> </w:t>
            </w:r>
            <w:r w:rsidR="004F346F" w:rsidRPr="002D7551">
              <w:rPr>
                <w:rFonts w:asciiTheme="majorBidi" w:hAnsiTheme="majorBidi" w:cstheme="majorBidi"/>
                <w:i/>
                <w:iCs/>
                <w:sz w:val="20"/>
                <w:szCs w:val="20"/>
                <w:lang w:val="lt-LT"/>
              </w:rPr>
              <w:t>(17.12, 17.13, 17.14 funkcijos).</w:t>
            </w:r>
          </w:p>
        </w:tc>
        <w:tc>
          <w:tcPr>
            <w:tcW w:w="1701" w:type="dxa"/>
          </w:tcPr>
          <w:p w14:paraId="0D315EF0" w14:textId="6138E7F2"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3A13D90E" w14:textId="48EA8198"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267ACCF2" w14:textId="743EE1F7"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3.6.1. Mokinių asmens higienos patikrinimai.</w:t>
            </w:r>
          </w:p>
        </w:tc>
        <w:tc>
          <w:tcPr>
            <w:tcW w:w="2394" w:type="dxa"/>
          </w:tcPr>
          <w:p w14:paraId="7B3B65BF" w14:textId="3108AF47" w:rsidR="00C06F10" w:rsidRPr="002D7551" w:rsidRDefault="00366B6E" w:rsidP="003B7FCF">
            <w:pPr>
              <w:rPr>
                <w:rFonts w:asciiTheme="majorBidi" w:hAnsiTheme="majorBidi" w:cstheme="majorBidi"/>
                <w:sz w:val="20"/>
                <w:szCs w:val="20"/>
                <w:lang w:val="lt-LT"/>
              </w:rPr>
            </w:pPr>
            <w:r>
              <w:rPr>
                <w:rFonts w:asciiTheme="majorBidi" w:hAnsiTheme="majorBidi" w:cstheme="majorBidi"/>
                <w:sz w:val="20"/>
                <w:szCs w:val="20"/>
                <w:lang w:val="lt-LT"/>
              </w:rPr>
              <w:t>2</w:t>
            </w:r>
            <w:r w:rsidR="00203248" w:rsidRPr="002D7551">
              <w:rPr>
                <w:rFonts w:asciiTheme="majorBidi" w:hAnsiTheme="majorBidi" w:cstheme="majorBidi"/>
                <w:sz w:val="20"/>
                <w:szCs w:val="20"/>
                <w:lang w:val="lt-LT"/>
              </w:rPr>
              <w:t xml:space="preserve"> patikrinimai</w:t>
            </w:r>
          </w:p>
          <w:p w14:paraId="5015381B" w14:textId="3D2D2798" w:rsidR="00203248"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w:t>
            </w:r>
            <w:r w:rsidR="00366B6E">
              <w:rPr>
                <w:rFonts w:asciiTheme="majorBidi" w:hAnsiTheme="majorBidi" w:cstheme="majorBidi"/>
                <w:sz w:val="20"/>
                <w:szCs w:val="20"/>
                <w:lang w:val="lt-LT"/>
              </w:rPr>
              <w:t>00</w:t>
            </w:r>
            <w:r w:rsidRPr="002D7551">
              <w:rPr>
                <w:rFonts w:asciiTheme="majorBidi" w:hAnsiTheme="majorBidi" w:cstheme="majorBidi"/>
                <w:sz w:val="20"/>
                <w:szCs w:val="20"/>
                <w:lang w:val="lt-LT"/>
              </w:rPr>
              <w:t xml:space="preserve"> ugdytinių</w:t>
            </w:r>
          </w:p>
        </w:tc>
      </w:tr>
      <w:tr w:rsidR="00C06F10" w:rsidRPr="002D7551" w14:paraId="0F3C2F67" w14:textId="77777777" w:rsidTr="00392D7A">
        <w:tc>
          <w:tcPr>
            <w:tcW w:w="1438" w:type="dxa"/>
            <w:vMerge/>
          </w:tcPr>
          <w:p w14:paraId="441448D1" w14:textId="77777777" w:rsidR="00C06F10" w:rsidRPr="002D7551" w:rsidRDefault="00C06F10" w:rsidP="003B7FCF">
            <w:pPr>
              <w:rPr>
                <w:rFonts w:asciiTheme="majorBidi" w:hAnsiTheme="majorBidi" w:cstheme="majorBidi"/>
                <w:sz w:val="20"/>
                <w:szCs w:val="20"/>
                <w:lang w:val="lt-LT"/>
              </w:rPr>
            </w:pPr>
          </w:p>
        </w:tc>
        <w:tc>
          <w:tcPr>
            <w:tcW w:w="2668" w:type="dxa"/>
            <w:vMerge/>
          </w:tcPr>
          <w:p w14:paraId="593A3FE8" w14:textId="77777777" w:rsidR="00C06F10" w:rsidRPr="002D7551" w:rsidRDefault="00C06F10" w:rsidP="003B7FCF">
            <w:pPr>
              <w:rPr>
                <w:rFonts w:asciiTheme="majorBidi" w:hAnsiTheme="majorBidi" w:cstheme="majorBidi"/>
                <w:sz w:val="20"/>
                <w:szCs w:val="20"/>
                <w:lang w:val="lt-LT"/>
              </w:rPr>
            </w:pPr>
          </w:p>
        </w:tc>
        <w:tc>
          <w:tcPr>
            <w:tcW w:w="1701" w:type="dxa"/>
          </w:tcPr>
          <w:p w14:paraId="2AB29A26" w14:textId="02FB5E9A"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20D068BE" w14:textId="70416B24"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764EF8B1" w14:textId="3DC48C35"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3.6.2. Teikti siūlymus Mokyklos vadovui dėl aplinkos taršos kontrolės</w:t>
            </w:r>
          </w:p>
        </w:tc>
        <w:tc>
          <w:tcPr>
            <w:tcW w:w="2394" w:type="dxa"/>
          </w:tcPr>
          <w:p w14:paraId="4EA79CEE" w14:textId="599D67E5" w:rsidR="00C06F10" w:rsidRPr="002D7551" w:rsidRDefault="008640D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 siūlymai</w:t>
            </w:r>
          </w:p>
        </w:tc>
      </w:tr>
      <w:tr w:rsidR="00C06F10" w:rsidRPr="002D7551" w14:paraId="11D2358A" w14:textId="77777777" w:rsidTr="00392D7A">
        <w:tc>
          <w:tcPr>
            <w:tcW w:w="1438" w:type="dxa"/>
            <w:vMerge/>
          </w:tcPr>
          <w:p w14:paraId="12F34D33" w14:textId="77777777" w:rsidR="00C06F10" w:rsidRPr="002D7551" w:rsidRDefault="00C06F10" w:rsidP="003B7FCF">
            <w:pPr>
              <w:rPr>
                <w:rFonts w:asciiTheme="majorBidi" w:hAnsiTheme="majorBidi" w:cstheme="majorBidi"/>
                <w:sz w:val="20"/>
                <w:szCs w:val="20"/>
                <w:lang w:val="lt-LT"/>
              </w:rPr>
            </w:pPr>
          </w:p>
        </w:tc>
        <w:tc>
          <w:tcPr>
            <w:tcW w:w="2668" w:type="dxa"/>
            <w:vMerge/>
          </w:tcPr>
          <w:p w14:paraId="1AE55BA5" w14:textId="77777777" w:rsidR="00C06F10" w:rsidRPr="002D7551" w:rsidRDefault="00C06F10" w:rsidP="003B7FCF">
            <w:pPr>
              <w:rPr>
                <w:rFonts w:asciiTheme="majorBidi" w:hAnsiTheme="majorBidi" w:cstheme="majorBidi"/>
                <w:sz w:val="20"/>
                <w:szCs w:val="20"/>
                <w:lang w:val="lt-LT"/>
              </w:rPr>
            </w:pPr>
          </w:p>
        </w:tc>
        <w:tc>
          <w:tcPr>
            <w:tcW w:w="1701" w:type="dxa"/>
          </w:tcPr>
          <w:p w14:paraId="6BF992AB" w14:textId="780C5554"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607CA022" w14:textId="767ABB2F" w:rsidR="00C06F10" w:rsidRPr="002D7551" w:rsidRDefault="00816F09"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2818157D" w14:textId="5F9902B3"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3.6.3. Vykdyti NVSC gautus nurodymus.</w:t>
            </w:r>
          </w:p>
        </w:tc>
        <w:tc>
          <w:tcPr>
            <w:tcW w:w="2394" w:type="dxa"/>
          </w:tcPr>
          <w:p w14:paraId="3EFD2DC8" w14:textId="2CBA7E44" w:rsidR="00C06F10" w:rsidRPr="002D7551" w:rsidRDefault="00816F09" w:rsidP="003B7FCF">
            <w:pPr>
              <w:rPr>
                <w:rFonts w:asciiTheme="majorBidi" w:hAnsiTheme="majorBidi" w:cstheme="majorBidi"/>
                <w:sz w:val="20"/>
                <w:szCs w:val="20"/>
                <w:lang w:val="lt-LT"/>
              </w:rPr>
            </w:pPr>
            <w:r>
              <w:rPr>
                <w:rFonts w:asciiTheme="majorBidi" w:hAnsiTheme="majorBidi" w:cstheme="majorBidi"/>
                <w:sz w:val="20"/>
                <w:szCs w:val="20"/>
                <w:lang w:val="lt-LT"/>
              </w:rPr>
              <w:t>Pagal poreikį</w:t>
            </w:r>
          </w:p>
        </w:tc>
      </w:tr>
      <w:tr w:rsidR="00C06F10" w:rsidRPr="002D7551" w14:paraId="0C4E7386" w14:textId="77777777" w:rsidTr="00392D7A">
        <w:tc>
          <w:tcPr>
            <w:tcW w:w="1438" w:type="dxa"/>
            <w:vMerge/>
          </w:tcPr>
          <w:p w14:paraId="485CA77B" w14:textId="77777777" w:rsidR="00C06F10" w:rsidRPr="002D7551" w:rsidRDefault="00C06F10" w:rsidP="003B7FCF">
            <w:pPr>
              <w:rPr>
                <w:rFonts w:asciiTheme="majorBidi" w:hAnsiTheme="majorBidi" w:cstheme="majorBidi"/>
                <w:sz w:val="20"/>
                <w:szCs w:val="20"/>
                <w:lang w:val="lt-LT"/>
              </w:rPr>
            </w:pPr>
          </w:p>
        </w:tc>
        <w:tc>
          <w:tcPr>
            <w:tcW w:w="2668" w:type="dxa"/>
            <w:vMerge/>
          </w:tcPr>
          <w:p w14:paraId="2591E3F1" w14:textId="77777777" w:rsidR="00C06F10" w:rsidRPr="002D7551" w:rsidRDefault="00C06F10" w:rsidP="003B7FCF">
            <w:pPr>
              <w:rPr>
                <w:rFonts w:asciiTheme="majorBidi" w:hAnsiTheme="majorBidi" w:cstheme="majorBidi"/>
                <w:sz w:val="20"/>
                <w:szCs w:val="20"/>
                <w:lang w:val="lt-LT"/>
              </w:rPr>
            </w:pPr>
          </w:p>
        </w:tc>
        <w:tc>
          <w:tcPr>
            <w:tcW w:w="1701" w:type="dxa"/>
          </w:tcPr>
          <w:p w14:paraId="68E24840" w14:textId="094E081F"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4BFAA5D4" w14:textId="5002916A"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69B8830A" w14:textId="6A143D80"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3.6.4. Konsultuoti Mokyklos vadovą ir kitus darbuotojus (informacijos pateikimas apie teisės </w:t>
            </w:r>
            <w:r w:rsidRPr="002D7551">
              <w:rPr>
                <w:rFonts w:asciiTheme="majorBidi" w:hAnsiTheme="majorBidi" w:cstheme="majorBidi"/>
                <w:sz w:val="20"/>
                <w:szCs w:val="20"/>
                <w:lang w:val="lt-LT"/>
              </w:rPr>
              <w:lastRenderedPageBreak/>
              <w:t>aktų pasikeitimus, siūlomas rekomendacijas ir / arba būtinąsias sąlygas ir kt.)</w:t>
            </w:r>
          </w:p>
        </w:tc>
        <w:tc>
          <w:tcPr>
            <w:tcW w:w="2394" w:type="dxa"/>
          </w:tcPr>
          <w:p w14:paraId="66880C58" w14:textId="2F599D54" w:rsidR="00C06F10" w:rsidRPr="002D7551" w:rsidRDefault="008640D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lastRenderedPageBreak/>
              <w:t>10 konsultacijų</w:t>
            </w:r>
          </w:p>
        </w:tc>
      </w:tr>
      <w:tr w:rsidR="00C06F10" w:rsidRPr="002D7551" w14:paraId="72B0FEEB" w14:textId="77777777" w:rsidTr="00392D7A">
        <w:tc>
          <w:tcPr>
            <w:tcW w:w="1438" w:type="dxa"/>
            <w:vMerge/>
          </w:tcPr>
          <w:p w14:paraId="4480E52F" w14:textId="77777777" w:rsidR="00C06F10" w:rsidRPr="002D7551" w:rsidRDefault="00C06F10" w:rsidP="003B7FCF">
            <w:pPr>
              <w:rPr>
                <w:rFonts w:asciiTheme="majorBidi" w:hAnsiTheme="majorBidi" w:cstheme="majorBidi"/>
                <w:sz w:val="20"/>
                <w:szCs w:val="20"/>
                <w:lang w:val="lt-LT"/>
              </w:rPr>
            </w:pPr>
          </w:p>
        </w:tc>
        <w:tc>
          <w:tcPr>
            <w:tcW w:w="2668" w:type="dxa"/>
            <w:vMerge/>
          </w:tcPr>
          <w:p w14:paraId="1FE52281" w14:textId="77777777" w:rsidR="00C06F10" w:rsidRPr="002D7551" w:rsidRDefault="00C06F10" w:rsidP="003B7FCF">
            <w:pPr>
              <w:rPr>
                <w:rFonts w:asciiTheme="majorBidi" w:hAnsiTheme="majorBidi" w:cstheme="majorBidi"/>
                <w:sz w:val="20"/>
                <w:szCs w:val="20"/>
                <w:lang w:val="lt-LT"/>
              </w:rPr>
            </w:pPr>
          </w:p>
        </w:tc>
        <w:tc>
          <w:tcPr>
            <w:tcW w:w="1701" w:type="dxa"/>
          </w:tcPr>
          <w:p w14:paraId="34696DF4" w14:textId="20316334" w:rsidR="00C06F10"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4BAC013B" w14:textId="12714080" w:rsidR="00C06F10"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20B81B3D" w14:textId="398BF65A" w:rsidR="00C06F10" w:rsidRPr="002D7551" w:rsidRDefault="00C06F10"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3.6.5. Mokyklos bendruomenės informavimas (stendai, lankstinukai, informacinei pranešimas ar kt.).</w:t>
            </w:r>
          </w:p>
        </w:tc>
        <w:tc>
          <w:tcPr>
            <w:tcW w:w="2394" w:type="dxa"/>
          </w:tcPr>
          <w:p w14:paraId="51F9AEBA" w14:textId="5C57B8C0" w:rsidR="00C06F10" w:rsidRPr="002D7551" w:rsidRDefault="008640D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3 informacijos</w:t>
            </w:r>
          </w:p>
        </w:tc>
      </w:tr>
      <w:tr w:rsidR="00FC6CBE" w:rsidRPr="00AD056B" w14:paraId="5BE84E15" w14:textId="77777777" w:rsidTr="00392D7A">
        <w:tc>
          <w:tcPr>
            <w:tcW w:w="1438" w:type="dxa"/>
            <w:vMerge w:val="restart"/>
          </w:tcPr>
          <w:p w14:paraId="0B30660D" w14:textId="75D48D6B"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 Organizuoti mokiniams, sergantiems lėtinėmis neinfekcinėmis ligomis, mokinio savirūpai reikalingą pagalbą mokymosi proceso metu.</w:t>
            </w:r>
          </w:p>
        </w:tc>
        <w:tc>
          <w:tcPr>
            <w:tcW w:w="2668" w:type="dxa"/>
            <w:vMerge w:val="restart"/>
          </w:tcPr>
          <w:p w14:paraId="5AC7AAC2" w14:textId="06C16F86"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4.1.Mokinio savirūpos organizavimas atsižvelgiant į mokinio poreikius pagal gydytojų rekomendacijas</w:t>
            </w:r>
            <w:r w:rsidR="00DE79A2" w:rsidRPr="002D7551">
              <w:rPr>
                <w:rFonts w:asciiTheme="majorBidi" w:hAnsiTheme="majorBidi" w:cstheme="majorBidi"/>
                <w:sz w:val="20"/>
                <w:szCs w:val="20"/>
                <w:lang w:val="lt-LT"/>
              </w:rPr>
              <w:t>.</w:t>
            </w:r>
            <w:r w:rsidR="004F346F" w:rsidRPr="002D7551">
              <w:rPr>
                <w:rFonts w:asciiTheme="majorBidi" w:hAnsiTheme="majorBidi" w:cstheme="majorBidi"/>
                <w:sz w:val="20"/>
                <w:szCs w:val="20"/>
                <w:lang w:val="lt-LT"/>
              </w:rPr>
              <w:t xml:space="preserve"> </w:t>
            </w:r>
            <w:r w:rsidR="004F346F" w:rsidRPr="002D7551">
              <w:rPr>
                <w:rFonts w:asciiTheme="majorBidi" w:hAnsiTheme="majorBidi" w:cstheme="majorBidi"/>
                <w:i/>
                <w:iCs/>
                <w:sz w:val="20"/>
                <w:szCs w:val="20"/>
                <w:lang w:val="lt-LT"/>
              </w:rPr>
              <w:t>(17.12</w:t>
            </w:r>
            <w:r w:rsidR="004F346F" w:rsidRPr="002D7551">
              <w:rPr>
                <w:rFonts w:asciiTheme="majorBidi" w:hAnsiTheme="majorBidi" w:cstheme="majorBidi"/>
                <w:i/>
                <w:iCs/>
                <w:sz w:val="20"/>
                <w:szCs w:val="20"/>
                <w:vertAlign w:val="superscript"/>
                <w:lang w:val="lt-LT"/>
              </w:rPr>
              <w:t xml:space="preserve">1 </w:t>
            </w:r>
            <w:r w:rsidR="004F346F" w:rsidRPr="002D7551">
              <w:rPr>
                <w:rFonts w:asciiTheme="majorBidi" w:hAnsiTheme="majorBidi" w:cstheme="majorBidi"/>
                <w:i/>
                <w:iCs/>
                <w:sz w:val="20"/>
                <w:szCs w:val="20"/>
                <w:lang w:val="lt-LT"/>
              </w:rPr>
              <w:t>funkcija).</w:t>
            </w:r>
          </w:p>
        </w:tc>
        <w:tc>
          <w:tcPr>
            <w:tcW w:w="1701" w:type="dxa"/>
          </w:tcPr>
          <w:p w14:paraId="38EEAA7F" w14:textId="4338C590" w:rsidR="00FC6CBE"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370F91B2" w14:textId="2E631F30" w:rsidR="00FC6CBE"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6B551F0C" w14:textId="5013E1A3"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4.1.1. Mokyklos pasirengimo teikti savirūpa mokiniams įvertinimas.</w:t>
            </w:r>
          </w:p>
        </w:tc>
        <w:tc>
          <w:tcPr>
            <w:tcW w:w="2394" w:type="dxa"/>
          </w:tcPr>
          <w:p w14:paraId="3B94F0D7" w14:textId="58381A26" w:rsidR="00FC6CBE" w:rsidRPr="002D7551" w:rsidRDefault="00816F09" w:rsidP="003B7FCF">
            <w:pPr>
              <w:rPr>
                <w:rFonts w:asciiTheme="majorBidi" w:hAnsiTheme="majorBidi" w:cstheme="majorBidi"/>
                <w:sz w:val="20"/>
                <w:szCs w:val="20"/>
                <w:lang w:val="lt-LT"/>
              </w:rPr>
            </w:pPr>
            <w:r>
              <w:rPr>
                <w:rFonts w:asciiTheme="majorBidi" w:hAnsiTheme="majorBidi" w:cstheme="majorBidi"/>
                <w:sz w:val="20"/>
                <w:szCs w:val="20"/>
                <w:lang w:val="lt-LT"/>
              </w:rPr>
              <w:t>Parengtas ir patvirtintas tvarkos aprašas</w:t>
            </w:r>
          </w:p>
        </w:tc>
      </w:tr>
      <w:tr w:rsidR="00FC6CBE" w:rsidRPr="002D7551" w14:paraId="51E3892B" w14:textId="77777777" w:rsidTr="00392D7A">
        <w:tc>
          <w:tcPr>
            <w:tcW w:w="1438" w:type="dxa"/>
            <w:vMerge/>
          </w:tcPr>
          <w:p w14:paraId="7A085DA2" w14:textId="77777777" w:rsidR="00FC6CBE" w:rsidRPr="002D7551" w:rsidRDefault="00FC6CBE" w:rsidP="003B7FCF">
            <w:pPr>
              <w:rPr>
                <w:rFonts w:asciiTheme="majorBidi" w:hAnsiTheme="majorBidi" w:cstheme="majorBidi"/>
                <w:sz w:val="20"/>
                <w:szCs w:val="20"/>
                <w:lang w:val="lt-LT"/>
              </w:rPr>
            </w:pPr>
          </w:p>
        </w:tc>
        <w:tc>
          <w:tcPr>
            <w:tcW w:w="2668" w:type="dxa"/>
            <w:vMerge/>
          </w:tcPr>
          <w:p w14:paraId="2DFD002C" w14:textId="77777777" w:rsidR="00FC6CBE" w:rsidRPr="002D7551" w:rsidRDefault="00FC6CBE" w:rsidP="003B7FCF">
            <w:pPr>
              <w:rPr>
                <w:rFonts w:asciiTheme="majorBidi" w:hAnsiTheme="majorBidi" w:cstheme="majorBidi"/>
                <w:sz w:val="20"/>
                <w:szCs w:val="20"/>
                <w:lang w:val="lt-LT"/>
              </w:rPr>
            </w:pPr>
          </w:p>
        </w:tc>
        <w:tc>
          <w:tcPr>
            <w:tcW w:w="1701" w:type="dxa"/>
          </w:tcPr>
          <w:p w14:paraId="5DFC5640" w14:textId="4A118E5C" w:rsidR="00FC6CBE"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3485ACEB" w14:textId="61B98E2F" w:rsidR="00FC6CBE"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w:t>
            </w:r>
          </w:p>
        </w:tc>
        <w:tc>
          <w:tcPr>
            <w:tcW w:w="4359" w:type="dxa"/>
          </w:tcPr>
          <w:p w14:paraId="07477AC8" w14:textId="25C406C1"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4.1.2. Informacijos apie mokinius, kuriems galimai reikalinga savirūpa surinkimas ir sąrašo sudarymas remiantis VSS IS duomenis ir tėvų išreikštu noru.</w:t>
            </w:r>
          </w:p>
        </w:tc>
        <w:tc>
          <w:tcPr>
            <w:tcW w:w="2394" w:type="dxa"/>
          </w:tcPr>
          <w:p w14:paraId="5C3E021A" w14:textId="60971CC2" w:rsidR="00FC6CBE" w:rsidRPr="002D7551" w:rsidRDefault="008640D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 sąrašas ir pagal situaciją</w:t>
            </w:r>
          </w:p>
        </w:tc>
      </w:tr>
      <w:tr w:rsidR="00FC6CBE" w:rsidRPr="002D7551" w14:paraId="4281DB18" w14:textId="77777777" w:rsidTr="00392D7A">
        <w:tc>
          <w:tcPr>
            <w:tcW w:w="1438" w:type="dxa"/>
            <w:vMerge/>
          </w:tcPr>
          <w:p w14:paraId="21121BC7" w14:textId="77777777" w:rsidR="00FC6CBE" w:rsidRPr="002D7551" w:rsidRDefault="00FC6CBE" w:rsidP="003B7FCF">
            <w:pPr>
              <w:rPr>
                <w:rFonts w:asciiTheme="majorBidi" w:hAnsiTheme="majorBidi" w:cstheme="majorBidi"/>
                <w:sz w:val="20"/>
                <w:szCs w:val="20"/>
                <w:lang w:val="lt-LT"/>
              </w:rPr>
            </w:pPr>
          </w:p>
        </w:tc>
        <w:tc>
          <w:tcPr>
            <w:tcW w:w="2668" w:type="dxa"/>
            <w:vMerge/>
          </w:tcPr>
          <w:p w14:paraId="4EC05D03" w14:textId="77777777" w:rsidR="00FC6CBE" w:rsidRPr="002D7551" w:rsidRDefault="00FC6CBE" w:rsidP="003B7FCF">
            <w:pPr>
              <w:rPr>
                <w:rFonts w:asciiTheme="majorBidi" w:hAnsiTheme="majorBidi" w:cstheme="majorBidi"/>
                <w:sz w:val="20"/>
                <w:szCs w:val="20"/>
                <w:lang w:val="lt-LT"/>
              </w:rPr>
            </w:pPr>
          </w:p>
        </w:tc>
        <w:tc>
          <w:tcPr>
            <w:tcW w:w="1701" w:type="dxa"/>
          </w:tcPr>
          <w:p w14:paraId="44BD0D03" w14:textId="409A7378" w:rsidR="00FC6CBE"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23A90C86" w14:textId="5B43D457" w:rsidR="00FC6CBE" w:rsidRPr="002D7551" w:rsidRDefault="00203248"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darželio darbuotojai ir ugdytinio tėvai</w:t>
            </w:r>
          </w:p>
        </w:tc>
        <w:tc>
          <w:tcPr>
            <w:tcW w:w="4359" w:type="dxa"/>
          </w:tcPr>
          <w:p w14:paraId="275241C1" w14:textId="602638D5"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 xml:space="preserve">4.1.3 Mokinio savirūpos plano sudarymas ir suderinimas su Mokyklos vadovu bei </w:t>
            </w:r>
            <w:r w:rsidR="00DE79A2" w:rsidRPr="002D7551">
              <w:rPr>
                <w:rFonts w:asciiTheme="majorBidi" w:hAnsiTheme="majorBidi" w:cstheme="majorBidi"/>
                <w:sz w:val="20"/>
                <w:szCs w:val="20"/>
                <w:lang w:val="lt-LT"/>
              </w:rPr>
              <w:t>m</w:t>
            </w:r>
            <w:r w:rsidRPr="002D7551">
              <w:rPr>
                <w:rFonts w:asciiTheme="majorBidi" w:hAnsiTheme="majorBidi" w:cstheme="majorBidi"/>
                <w:sz w:val="20"/>
                <w:szCs w:val="20"/>
                <w:lang w:val="lt-LT"/>
              </w:rPr>
              <w:t>okinio tėvais (globėjais, rūpintojais).</w:t>
            </w:r>
          </w:p>
        </w:tc>
        <w:tc>
          <w:tcPr>
            <w:tcW w:w="2394" w:type="dxa"/>
          </w:tcPr>
          <w:p w14:paraId="19B1511F" w14:textId="2B9D695F" w:rsidR="00FC6CBE" w:rsidRPr="002D7551" w:rsidRDefault="00BB4E71"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 planas</w:t>
            </w:r>
            <w:r w:rsidR="00816F09">
              <w:rPr>
                <w:rFonts w:asciiTheme="majorBidi" w:hAnsiTheme="majorBidi" w:cstheme="majorBidi"/>
                <w:sz w:val="20"/>
                <w:szCs w:val="20"/>
                <w:lang w:val="lt-LT"/>
              </w:rPr>
              <w:t xml:space="preserve"> </w:t>
            </w:r>
          </w:p>
        </w:tc>
      </w:tr>
      <w:tr w:rsidR="00FC6CBE" w:rsidRPr="002D7551" w14:paraId="0E8E3BFF" w14:textId="77777777" w:rsidTr="00392D7A">
        <w:tc>
          <w:tcPr>
            <w:tcW w:w="1438" w:type="dxa"/>
            <w:vMerge/>
          </w:tcPr>
          <w:p w14:paraId="0ABEF07A" w14:textId="77777777" w:rsidR="00FC6CBE" w:rsidRPr="002D7551" w:rsidRDefault="00FC6CBE" w:rsidP="003B7FCF">
            <w:pPr>
              <w:rPr>
                <w:rFonts w:asciiTheme="majorBidi" w:hAnsiTheme="majorBidi" w:cstheme="majorBidi"/>
                <w:sz w:val="20"/>
                <w:szCs w:val="20"/>
                <w:lang w:val="lt-LT"/>
              </w:rPr>
            </w:pPr>
          </w:p>
        </w:tc>
        <w:tc>
          <w:tcPr>
            <w:tcW w:w="2668" w:type="dxa"/>
            <w:vMerge/>
          </w:tcPr>
          <w:p w14:paraId="5A1C3A1B" w14:textId="77777777" w:rsidR="00FC6CBE" w:rsidRPr="002D7551" w:rsidRDefault="00FC6CBE" w:rsidP="003B7FCF">
            <w:pPr>
              <w:rPr>
                <w:rFonts w:asciiTheme="majorBidi" w:hAnsiTheme="majorBidi" w:cstheme="majorBidi"/>
                <w:sz w:val="20"/>
                <w:szCs w:val="20"/>
                <w:lang w:val="lt-LT"/>
              </w:rPr>
            </w:pPr>
          </w:p>
        </w:tc>
        <w:tc>
          <w:tcPr>
            <w:tcW w:w="1701" w:type="dxa"/>
          </w:tcPr>
          <w:p w14:paraId="07EE0A15" w14:textId="4C37B0FB" w:rsidR="00FC6CBE" w:rsidRPr="002D7551" w:rsidRDefault="007B1456"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202</w:t>
            </w:r>
            <w:r>
              <w:rPr>
                <w:rFonts w:asciiTheme="majorBidi" w:hAnsiTheme="majorBidi" w:cstheme="majorBidi"/>
                <w:sz w:val="20"/>
                <w:szCs w:val="20"/>
                <w:lang w:val="lt-LT"/>
              </w:rPr>
              <w:t>2</w:t>
            </w:r>
            <w:r w:rsidRPr="002D7551">
              <w:rPr>
                <w:rFonts w:asciiTheme="majorBidi" w:hAnsiTheme="majorBidi" w:cstheme="majorBidi"/>
                <w:sz w:val="20"/>
                <w:szCs w:val="20"/>
                <w:lang w:val="lt-LT"/>
              </w:rPr>
              <w:t xml:space="preserve"> m.</w:t>
            </w:r>
          </w:p>
        </w:tc>
        <w:tc>
          <w:tcPr>
            <w:tcW w:w="1565" w:type="dxa"/>
          </w:tcPr>
          <w:p w14:paraId="52058D29" w14:textId="4C9B1387" w:rsidR="00FC6CBE" w:rsidRPr="002D7551" w:rsidRDefault="00203248" w:rsidP="00203248">
            <w:pPr>
              <w:rPr>
                <w:rFonts w:asciiTheme="majorBidi" w:hAnsiTheme="majorBidi" w:cstheme="majorBidi"/>
                <w:sz w:val="20"/>
                <w:szCs w:val="20"/>
                <w:lang w:val="lt-LT"/>
              </w:rPr>
            </w:pPr>
            <w:r w:rsidRPr="002D7551">
              <w:rPr>
                <w:rFonts w:asciiTheme="majorBidi" w:hAnsiTheme="majorBidi" w:cstheme="majorBidi"/>
                <w:sz w:val="20"/>
                <w:szCs w:val="20"/>
                <w:lang w:val="lt-LT"/>
              </w:rPr>
              <w:t>Vaida Zauerienė, darželio darbuotojai ir ugdytinio tėvai</w:t>
            </w:r>
          </w:p>
        </w:tc>
        <w:tc>
          <w:tcPr>
            <w:tcW w:w="4359" w:type="dxa"/>
          </w:tcPr>
          <w:p w14:paraId="3A054D50" w14:textId="655BB8A2" w:rsidR="00FC6CBE" w:rsidRPr="002D7551" w:rsidRDefault="00FC6CBE"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4.1.4. Mokinio savirūpos plano pristatymas Mokyklos bendruomenei bei atsakingiems už plano vykdymą asmenims (su tėvų sutikimu).</w:t>
            </w:r>
          </w:p>
        </w:tc>
        <w:tc>
          <w:tcPr>
            <w:tcW w:w="2394" w:type="dxa"/>
          </w:tcPr>
          <w:p w14:paraId="7873D3B8" w14:textId="6940B046" w:rsidR="00FC6CBE" w:rsidRPr="002D7551" w:rsidRDefault="00BB4E71" w:rsidP="003B7FCF">
            <w:pPr>
              <w:rPr>
                <w:rFonts w:asciiTheme="majorBidi" w:hAnsiTheme="majorBidi" w:cstheme="majorBidi"/>
                <w:sz w:val="20"/>
                <w:szCs w:val="20"/>
                <w:lang w:val="lt-LT"/>
              </w:rPr>
            </w:pPr>
            <w:r w:rsidRPr="002D7551">
              <w:rPr>
                <w:rFonts w:asciiTheme="majorBidi" w:hAnsiTheme="majorBidi" w:cstheme="majorBidi"/>
                <w:sz w:val="20"/>
                <w:szCs w:val="20"/>
                <w:lang w:val="lt-LT"/>
              </w:rPr>
              <w:t>1 pristatymas</w:t>
            </w:r>
          </w:p>
        </w:tc>
      </w:tr>
    </w:tbl>
    <w:p w14:paraId="6797D68A" w14:textId="133B35D9" w:rsidR="002C1839" w:rsidRPr="002D7551" w:rsidRDefault="002C1839">
      <w:pPr>
        <w:rPr>
          <w:rFonts w:asciiTheme="majorBidi" w:hAnsiTheme="majorBidi" w:cstheme="majorBidi"/>
          <w:sz w:val="20"/>
          <w:szCs w:val="20"/>
          <w:lang w:val="lt-LT"/>
        </w:rPr>
      </w:pPr>
    </w:p>
    <w:p w14:paraId="618D7DCD" w14:textId="0C20159D" w:rsidR="00ED725B" w:rsidRPr="002D7551" w:rsidRDefault="00ED725B">
      <w:pPr>
        <w:rPr>
          <w:rFonts w:asciiTheme="majorBidi" w:hAnsiTheme="majorBidi" w:cstheme="majorBidi"/>
          <w:sz w:val="20"/>
          <w:szCs w:val="20"/>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ED725B" w:rsidRPr="002D7551" w14:paraId="5E98B9E4" w14:textId="77777777" w:rsidTr="001627A0">
        <w:tc>
          <w:tcPr>
            <w:tcW w:w="4316" w:type="dxa"/>
          </w:tcPr>
          <w:p w14:paraId="3D05B16F" w14:textId="414EB8A1" w:rsidR="00ED725B" w:rsidRPr="002D7551" w:rsidRDefault="00ED725B">
            <w:pPr>
              <w:rPr>
                <w:rFonts w:asciiTheme="majorBidi" w:hAnsiTheme="majorBidi" w:cstheme="majorBidi"/>
                <w:sz w:val="20"/>
                <w:szCs w:val="20"/>
              </w:rPr>
            </w:pPr>
            <w:r w:rsidRPr="002D7551">
              <w:rPr>
                <w:rFonts w:asciiTheme="majorBidi" w:hAnsiTheme="majorBidi" w:cstheme="majorBidi"/>
                <w:sz w:val="20"/>
                <w:szCs w:val="20"/>
              </w:rPr>
              <w:t>SUDERINTA</w:t>
            </w:r>
          </w:p>
        </w:tc>
        <w:tc>
          <w:tcPr>
            <w:tcW w:w="4317" w:type="dxa"/>
          </w:tcPr>
          <w:p w14:paraId="1E74C199" w14:textId="77777777" w:rsidR="00ED725B" w:rsidRPr="002D7551" w:rsidRDefault="00ED725B">
            <w:pPr>
              <w:rPr>
                <w:rFonts w:asciiTheme="majorBidi" w:hAnsiTheme="majorBidi" w:cstheme="majorBidi"/>
                <w:sz w:val="20"/>
                <w:szCs w:val="20"/>
              </w:rPr>
            </w:pPr>
          </w:p>
        </w:tc>
        <w:tc>
          <w:tcPr>
            <w:tcW w:w="4317" w:type="dxa"/>
          </w:tcPr>
          <w:p w14:paraId="0033CEFF" w14:textId="77777777" w:rsidR="00ED725B" w:rsidRPr="002D7551" w:rsidRDefault="00ED725B">
            <w:pPr>
              <w:rPr>
                <w:rFonts w:asciiTheme="majorBidi" w:hAnsiTheme="majorBidi" w:cstheme="majorBidi"/>
                <w:sz w:val="20"/>
                <w:szCs w:val="20"/>
              </w:rPr>
            </w:pPr>
          </w:p>
        </w:tc>
      </w:tr>
      <w:tr w:rsidR="00ED725B" w:rsidRPr="00AD056B" w14:paraId="291E68C2" w14:textId="77777777" w:rsidTr="001627A0">
        <w:trPr>
          <w:trHeight w:val="327"/>
        </w:trPr>
        <w:tc>
          <w:tcPr>
            <w:tcW w:w="4316" w:type="dxa"/>
          </w:tcPr>
          <w:p w14:paraId="21657A14" w14:textId="77777777" w:rsidR="00ED725B" w:rsidRPr="002D7551" w:rsidRDefault="00ED725B">
            <w:pPr>
              <w:rPr>
                <w:rFonts w:asciiTheme="majorBidi" w:hAnsiTheme="majorBidi" w:cstheme="majorBidi"/>
                <w:sz w:val="20"/>
                <w:szCs w:val="20"/>
                <w:lang w:val="pt-PT"/>
              </w:rPr>
            </w:pPr>
            <w:r w:rsidRPr="002D7551">
              <w:rPr>
                <w:rFonts w:asciiTheme="majorBidi" w:hAnsiTheme="majorBidi" w:cstheme="majorBidi"/>
                <w:sz w:val="20"/>
                <w:szCs w:val="20"/>
                <w:lang w:val="pt-PT"/>
              </w:rPr>
              <w:t>Klaipėdos rajono savivaldybės visuomenės sveikatos biuro direktorė</w:t>
            </w:r>
          </w:p>
          <w:p w14:paraId="242054F2" w14:textId="727C30B5" w:rsidR="001627A0" w:rsidRPr="002D7551" w:rsidRDefault="001627A0">
            <w:pPr>
              <w:rPr>
                <w:rFonts w:asciiTheme="majorBidi" w:hAnsiTheme="majorBidi" w:cstheme="majorBidi"/>
                <w:sz w:val="20"/>
                <w:szCs w:val="20"/>
                <w:lang w:val="pt-PT"/>
              </w:rPr>
            </w:pPr>
          </w:p>
        </w:tc>
        <w:tc>
          <w:tcPr>
            <w:tcW w:w="4317" w:type="dxa"/>
          </w:tcPr>
          <w:p w14:paraId="0767861C" w14:textId="77777777" w:rsidR="00ED725B" w:rsidRPr="002D7551" w:rsidRDefault="00ED725B">
            <w:pPr>
              <w:rPr>
                <w:rFonts w:asciiTheme="majorBidi" w:hAnsiTheme="majorBidi" w:cstheme="majorBidi"/>
                <w:sz w:val="20"/>
                <w:szCs w:val="20"/>
                <w:lang w:val="pt-PT"/>
              </w:rPr>
            </w:pPr>
          </w:p>
        </w:tc>
        <w:tc>
          <w:tcPr>
            <w:tcW w:w="4317" w:type="dxa"/>
          </w:tcPr>
          <w:p w14:paraId="29908A82" w14:textId="77777777" w:rsidR="00ED725B" w:rsidRPr="002D7551" w:rsidRDefault="00ED725B">
            <w:pPr>
              <w:rPr>
                <w:rFonts w:asciiTheme="majorBidi" w:hAnsiTheme="majorBidi" w:cstheme="majorBidi"/>
                <w:sz w:val="20"/>
                <w:szCs w:val="20"/>
                <w:lang w:val="pt-PT"/>
              </w:rPr>
            </w:pPr>
          </w:p>
        </w:tc>
      </w:tr>
      <w:tr w:rsidR="00ED725B" w:rsidRPr="002D7551" w14:paraId="78861421" w14:textId="77777777" w:rsidTr="001627A0">
        <w:tc>
          <w:tcPr>
            <w:tcW w:w="4316" w:type="dxa"/>
          </w:tcPr>
          <w:p w14:paraId="383ABD8C" w14:textId="408666B2" w:rsidR="001627A0" w:rsidRPr="002D7551" w:rsidRDefault="001627A0" w:rsidP="001627A0">
            <w:pPr>
              <w:pBdr>
                <w:bottom w:val="single" w:sz="12" w:space="1" w:color="auto"/>
              </w:pBdr>
              <w:rPr>
                <w:rFonts w:asciiTheme="majorBidi" w:hAnsiTheme="majorBidi" w:cstheme="majorBidi"/>
                <w:sz w:val="20"/>
                <w:szCs w:val="20"/>
                <w:lang w:val="pt-PT"/>
              </w:rPr>
            </w:pPr>
          </w:p>
          <w:p w14:paraId="01D58777" w14:textId="2922D464" w:rsidR="001627A0" w:rsidRPr="002D7551" w:rsidRDefault="001627A0" w:rsidP="001627A0">
            <w:pPr>
              <w:jc w:val="center"/>
              <w:rPr>
                <w:rFonts w:asciiTheme="majorBidi" w:hAnsiTheme="majorBidi" w:cstheme="majorBidi"/>
                <w:sz w:val="20"/>
                <w:szCs w:val="20"/>
              </w:rPr>
            </w:pPr>
            <w:r w:rsidRPr="002D7551">
              <w:rPr>
                <w:rFonts w:asciiTheme="majorBidi" w:hAnsiTheme="majorBidi" w:cstheme="majorBidi"/>
                <w:sz w:val="20"/>
                <w:szCs w:val="20"/>
              </w:rPr>
              <w:t>(parašas)</w:t>
            </w:r>
          </w:p>
        </w:tc>
        <w:tc>
          <w:tcPr>
            <w:tcW w:w="4317" w:type="dxa"/>
          </w:tcPr>
          <w:p w14:paraId="77BA9FFE" w14:textId="77777777" w:rsidR="00ED725B" w:rsidRPr="002D7551" w:rsidRDefault="00ED725B">
            <w:pPr>
              <w:rPr>
                <w:rFonts w:asciiTheme="majorBidi" w:hAnsiTheme="majorBidi" w:cstheme="majorBidi"/>
                <w:sz w:val="20"/>
                <w:szCs w:val="20"/>
              </w:rPr>
            </w:pPr>
          </w:p>
        </w:tc>
        <w:tc>
          <w:tcPr>
            <w:tcW w:w="4317" w:type="dxa"/>
          </w:tcPr>
          <w:p w14:paraId="4D98C338" w14:textId="77777777" w:rsidR="00ED725B" w:rsidRPr="002D7551" w:rsidRDefault="00ED725B">
            <w:pPr>
              <w:rPr>
                <w:rFonts w:asciiTheme="majorBidi" w:hAnsiTheme="majorBidi" w:cstheme="majorBidi"/>
                <w:sz w:val="20"/>
                <w:szCs w:val="20"/>
              </w:rPr>
            </w:pPr>
          </w:p>
        </w:tc>
      </w:tr>
      <w:tr w:rsidR="001627A0" w:rsidRPr="002D7551" w14:paraId="76613EA2" w14:textId="77777777" w:rsidTr="001627A0">
        <w:tc>
          <w:tcPr>
            <w:tcW w:w="4316" w:type="dxa"/>
          </w:tcPr>
          <w:p w14:paraId="6E42A7A1" w14:textId="0E25C939" w:rsidR="001627A0" w:rsidRPr="002D7551" w:rsidRDefault="001627A0">
            <w:pPr>
              <w:pBdr>
                <w:bottom w:val="single" w:sz="12" w:space="1" w:color="auto"/>
              </w:pBdr>
              <w:rPr>
                <w:rFonts w:asciiTheme="majorBidi" w:hAnsiTheme="majorBidi" w:cstheme="majorBidi"/>
                <w:sz w:val="20"/>
                <w:szCs w:val="20"/>
              </w:rPr>
            </w:pPr>
          </w:p>
          <w:p w14:paraId="1C2C8E99" w14:textId="17D9E7C7" w:rsidR="001627A0" w:rsidRPr="002D7551" w:rsidRDefault="001627A0" w:rsidP="001627A0">
            <w:pPr>
              <w:jc w:val="center"/>
              <w:rPr>
                <w:rFonts w:asciiTheme="majorBidi" w:hAnsiTheme="majorBidi" w:cstheme="majorBidi"/>
                <w:sz w:val="20"/>
                <w:szCs w:val="20"/>
              </w:rPr>
            </w:pPr>
            <w:r w:rsidRPr="002D7551">
              <w:rPr>
                <w:rFonts w:asciiTheme="majorBidi" w:hAnsiTheme="majorBidi" w:cstheme="majorBidi"/>
                <w:sz w:val="20"/>
                <w:szCs w:val="20"/>
              </w:rPr>
              <w:t>(vardas, pavardė)</w:t>
            </w:r>
          </w:p>
        </w:tc>
        <w:tc>
          <w:tcPr>
            <w:tcW w:w="4317" w:type="dxa"/>
          </w:tcPr>
          <w:p w14:paraId="7467527B" w14:textId="77777777" w:rsidR="001627A0" w:rsidRPr="002D7551" w:rsidRDefault="001627A0">
            <w:pPr>
              <w:rPr>
                <w:rFonts w:asciiTheme="majorBidi" w:hAnsiTheme="majorBidi" w:cstheme="majorBidi"/>
                <w:sz w:val="20"/>
                <w:szCs w:val="20"/>
              </w:rPr>
            </w:pPr>
          </w:p>
        </w:tc>
        <w:tc>
          <w:tcPr>
            <w:tcW w:w="4317" w:type="dxa"/>
          </w:tcPr>
          <w:p w14:paraId="3AD41CCA" w14:textId="77777777" w:rsidR="001627A0" w:rsidRPr="002D7551" w:rsidRDefault="001627A0">
            <w:pPr>
              <w:rPr>
                <w:rFonts w:asciiTheme="majorBidi" w:hAnsiTheme="majorBidi" w:cstheme="majorBidi"/>
                <w:sz w:val="20"/>
                <w:szCs w:val="20"/>
              </w:rPr>
            </w:pPr>
          </w:p>
        </w:tc>
      </w:tr>
      <w:tr w:rsidR="001627A0" w:rsidRPr="002D7551" w14:paraId="49A6252C" w14:textId="77777777" w:rsidTr="001627A0">
        <w:tc>
          <w:tcPr>
            <w:tcW w:w="4316" w:type="dxa"/>
          </w:tcPr>
          <w:p w14:paraId="4721528D" w14:textId="6468C270" w:rsidR="001627A0" w:rsidRPr="002D7551" w:rsidRDefault="001627A0">
            <w:pPr>
              <w:pBdr>
                <w:bottom w:val="single" w:sz="12" w:space="1" w:color="auto"/>
              </w:pBdr>
              <w:rPr>
                <w:rFonts w:asciiTheme="majorBidi" w:hAnsiTheme="majorBidi" w:cstheme="majorBidi"/>
                <w:sz w:val="20"/>
                <w:szCs w:val="20"/>
              </w:rPr>
            </w:pPr>
          </w:p>
          <w:p w14:paraId="0BACB11C" w14:textId="67A50167" w:rsidR="001627A0" w:rsidRPr="002D7551" w:rsidRDefault="001627A0" w:rsidP="001627A0">
            <w:pPr>
              <w:jc w:val="center"/>
              <w:rPr>
                <w:rFonts w:asciiTheme="majorBidi" w:hAnsiTheme="majorBidi" w:cstheme="majorBidi"/>
                <w:sz w:val="20"/>
                <w:szCs w:val="20"/>
              </w:rPr>
            </w:pPr>
            <w:r w:rsidRPr="002D7551">
              <w:rPr>
                <w:rFonts w:asciiTheme="majorBidi" w:hAnsiTheme="majorBidi" w:cstheme="majorBidi"/>
                <w:sz w:val="20"/>
                <w:szCs w:val="20"/>
              </w:rPr>
              <w:t>(data)</w:t>
            </w:r>
          </w:p>
        </w:tc>
        <w:tc>
          <w:tcPr>
            <w:tcW w:w="4317" w:type="dxa"/>
          </w:tcPr>
          <w:p w14:paraId="7B133425" w14:textId="77777777" w:rsidR="001627A0" w:rsidRPr="002D7551" w:rsidRDefault="001627A0">
            <w:pPr>
              <w:rPr>
                <w:rFonts w:asciiTheme="majorBidi" w:hAnsiTheme="majorBidi" w:cstheme="majorBidi"/>
                <w:sz w:val="20"/>
                <w:szCs w:val="20"/>
              </w:rPr>
            </w:pPr>
          </w:p>
        </w:tc>
        <w:tc>
          <w:tcPr>
            <w:tcW w:w="4317" w:type="dxa"/>
          </w:tcPr>
          <w:p w14:paraId="2AC45964" w14:textId="77777777" w:rsidR="001627A0" w:rsidRPr="002D7551" w:rsidRDefault="001627A0">
            <w:pPr>
              <w:rPr>
                <w:rFonts w:asciiTheme="majorBidi" w:hAnsiTheme="majorBidi" w:cstheme="majorBidi"/>
                <w:sz w:val="20"/>
                <w:szCs w:val="20"/>
              </w:rPr>
            </w:pPr>
          </w:p>
        </w:tc>
      </w:tr>
    </w:tbl>
    <w:p w14:paraId="2BC8C3DA" w14:textId="77777777" w:rsidR="00760B00" w:rsidRDefault="00760B00">
      <w:pPr>
        <w:rPr>
          <w:rFonts w:asciiTheme="majorBidi" w:hAnsiTheme="majorBidi" w:cstheme="majorBidi"/>
          <w:sz w:val="20"/>
          <w:szCs w:val="20"/>
        </w:rPr>
      </w:pPr>
    </w:p>
    <w:p w14:paraId="45E9F057" w14:textId="20B07016" w:rsidR="00ED725B" w:rsidRPr="002D7551" w:rsidRDefault="00ED725B">
      <w:pPr>
        <w:rPr>
          <w:rFonts w:asciiTheme="majorBidi" w:hAnsiTheme="majorBidi" w:cstheme="majorBidi"/>
          <w:sz w:val="20"/>
          <w:szCs w:val="20"/>
        </w:rPr>
      </w:pPr>
    </w:p>
    <w:sectPr w:rsidR="00ED725B" w:rsidRPr="002D7551" w:rsidSect="00A173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6F1C8" w14:textId="77777777" w:rsidR="00427155" w:rsidRDefault="00427155" w:rsidP="00C47788">
      <w:pPr>
        <w:spacing w:after="0" w:line="240" w:lineRule="auto"/>
      </w:pPr>
      <w:r>
        <w:separator/>
      </w:r>
    </w:p>
  </w:endnote>
  <w:endnote w:type="continuationSeparator" w:id="0">
    <w:p w14:paraId="0A6F5575" w14:textId="77777777" w:rsidR="00427155" w:rsidRDefault="00427155" w:rsidP="00C4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29D7A" w14:textId="77777777" w:rsidR="00427155" w:rsidRDefault="00427155" w:rsidP="00C47788">
      <w:pPr>
        <w:spacing w:after="0" w:line="240" w:lineRule="auto"/>
      </w:pPr>
      <w:r>
        <w:separator/>
      </w:r>
    </w:p>
  </w:footnote>
  <w:footnote w:type="continuationSeparator" w:id="0">
    <w:p w14:paraId="147A2FF4" w14:textId="77777777" w:rsidR="00427155" w:rsidRDefault="00427155" w:rsidP="00C47788">
      <w:pPr>
        <w:spacing w:after="0" w:line="240" w:lineRule="auto"/>
      </w:pPr>
      <w:r>
        <w:continuationSeparator/>
      </w:r>
    </w:p>
  </w:footnote>
  <w:footnote w:id="1">
    <w:p w14:paraId="42BE3A8F" w14:textId="3682270D" w:rsidR="0073790A" w:rsidRPr="004E4B8F" w:rsidRDefault="0073790A">
      <w:pPr>
        <w:pStyle w:val="Puslapioinaostekstas"/>
        <w:rPr>
          <w:rFonts w:ascii="Times New Roman" w:hAnsi="Times New Roman" w:cs="Times New Roman"/>
          <w:sz w:val="16"/>
          <w:szCs w:val="16"/>
          <w:lang w:val="lt-LT"/>
        </w:rPr>
      </w:pPr>
      <w:r w:rsidRPr="0061208D">
        <w:rPr>
          <w:rStyle w:val="Puslapioinaosnuoroda"/>
          <w:rFonts w:ascii="Times New Roman" w:hAnsi="Times New Roman" w:cs="Times New Roman"/>
          <w:sz w:val="18"/>
          <w:szCs w:val="18"/>
        </w:rPr>
        <w:footnoteRef/>
      </w:r>
      <w:r w:rsidRPr="0061208D">
        <w:rPr>
          <w:rFonts w:ascii="Times New Roman" w:hAnsi="Times New Roman" w:cs="Times New Roman"/>
          <w:sz w:val="18"/>
          <w:szCs w:val="18"/>
        </w:rPr>
        <w:t xml:space="preserve"> </w:t>
      </w:r>
      <w:r w:rsidRPr="004E4B8F">
        <w:rPr>
          <w:rFonts w:ascii="Times New Roman" w:hAnsi="Times New Roman" w:cs="Times New Roman"/>
          <w:sz w:val="16"/>
          <w:szCs w:val="16"/>
          <w:lang w:val="lt-LT"/>
        </w:rPr>
        <w:t xml:space="preserve">Pildo ikimokyklinio, priešmokyklinio ugdymo  įstaigoje dirbantys specialistai, kurie organizuoja maitinimą Mokykloje, tik pasikeitus technologinėms kortelėms. </w:t>
      </w:r>
    </w:p>
  </w:footnote>
  <w:footnote w:id="2">
    <w:p w14:paraId="1EA4A07B" w14:textId="0FC20D90" w:rsidR="0073790A" w:rsidRPr="004E4B8F" w:rsidRDefault="0073790A">
      <w:pPr>
        <w:pStyle w:val="Puslapioinaostekstas"/>
        <w:rPr>
          <w:rFonts w:ascii="Times New Roman" w:hAnsi="Times New Roman" w:cs="Times New Roman"/>
          <w:sz w:val="16"/>
          <w:szCs w:val="16"/>
          <w:lang w:val="lt-LT"/>
        </w:rPr>
      </w:pPr>
      <w:r w:rsidRPr="004E4B8F">
        <w:rPr>
          <w:rStyle w:val="Puslapioinaosnuoroda"/>
          <w:rFonts w:ascii="Times New Roman" w:hAnsi="Times New Roman" w:cs="Times New Roman"/>
          <w:sz w:val="16"/>
          <w:szCs w:val="16"/>
          <w:lang w:val="lt-LT"/>
        </w:rPr>
        <w:footnoteRef/>
      </w:r>
      <w:r w:rsidRPr="004E4B8F">
        <w:rPr>
          <w:rFonts w:ascii="Times New Roman" w:hAnsi="Times New Roman" w:cs="Times New Roman"/>
          <w:sz w:val="16"/>
          <w:szCs w:val="16"/>
          <w:lang w:val="lt-LT"/>
        </w:rPr>
        <w:t xml:space="preserve"> Pildo ikimokyklinio, priešmokyklinio ugdymo  įstaigoje dirbantys specialistai, kurie organizuoja maitinimą Mokykloje.</w:t>
      </w:r>
    </w:p>
  </w:footnote>
  <w:footnote w:id="3">
    <w:p w14:paraId="70EC9D17" w14:textId="0E8AD3C8" w:rsidR="0073790A" w:rsidRDefault="0073790A">
      <w:pPr>
        <w:pStyle w:val="Puslapioinaostekstas"/>
        <w:rPr>
          <w:rFonts w:ascii="Times New Roman" w:hAnsi="Times New Roman" w:cs="Times New Roman"/>
          <w:sz w:val="16"/>
          <w:szCs w:val="16"/>
          <w:lang w:val="lt-LT"/>
        </w:rPr>
      </w:pPr>
      <w:r w:rsidRPr="004E4B8F">
        <w:rPr>
          <w:rStyle w:val="Puslapioinaosnuoroda"/>
          <w:rFonts w:ascii="Times New Roman" w:hAnsi="Times New Roman" w:cs="Times New Roman"/>
          <w:sz w:val="16"/>
          <w:szCs w:val="16"/>
          <w:lang w:val="lt-LT"/>
        </w:rPr>
        <w:footnoteRef/>
      </w:r>
      <w:r w:rsidRPr="004E4B8F">
        <w:rPr>
          <w:rFonts w:ascii="Times New Roman" w:hAnsi="Times New Roman" w:cs="Times New Roman"/>
          <w:sz w:val="16"/>
          <w:szCs w:val="16"/>
          <w:lang w:val="lt-LT"/>
        </w:rPr>
        <w:t xml:space="preserve"> Pildo ikimokyklinio, priešmokyklinio ugdymo  įstaigoje dirbantys specialistai, kurie organizuoja maitinimą Mokykloje.</w:t>
      </w:r>
    </w:p>
    <w:p w14:paraId="7EEB5DC5" w14:textId="083ABC85" w:rsidR="0073790A" w:rsidRDefault="0073790A">
      <w:pPr>
        <w:pStyle w:val="Puslapioinaostekstas"/>
        <w:rPr>
          <w:rFonts w:ascii="Times New Roman" w:hAnsi="Times New Roman" w:cs="Times New Roman"/>
          <w:sz w:val="16"/>
          <w:szCs w:val="16"/>
          <w:lang w:val="lt-LT"/>
        </w:rPr>
      </w:pPr>
      <w:r>
        <w:rPr>
          <w:rFonts w:ascii="Times New Roman" w:hAnsi="Times New Roman" w:cs="Times New Roman"/>
          <w:sz w:val="16"/>
          <w:szCs w:val="16"/>
          <w:lang w:val="lt-LT"/>
        </w:rPr>
        <w:t xml:space="preserve">* </w:t>
      </w:r>
      <w:r w:rsidRPr="004E4B8F">
        <w:rPr>
          <w:rFonts w:ascii="Times New Roman" w:hAnsi="Times New Roman" w:cs="Times New Roman"/>
          <w:sz w:val="16"/>
          <w:szCs w:val="16"/>
          <w:lang w:val="lt-LT"/>
        </w:rPr>
        <w:t>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w:t>
      </w:r>
    </w:p>
    <w:p w14:paraId="505EFC2D" w14:textId="0F02A547" w:rsidR="0073790A" w:rsidRPr="004E4B8F" w:rsidRDefault="0073790A">
      <w:pPr>
        <w:pStyle w:val="Puslapioinaostekstas"/>
        <w:rPr>
          <w:rFonts w:ascii="Times New Roman" w:hAnsi="Times New Roman" w:cs="Times New Roman"/>
          <w:sz w:val="16"/>
          <w:szCs w:val="16"/>
          <w:lang w:val="lt-LT"/>
        </w:rPr>
      </w:pPr>
      <w:r>
        <w:rPr>
          <w:rFonts w:ascii="Times New Roman" w:hAnsi="Times New Roman" w:cs="Times New Roman"/>
          <w:sz w:val="16"/>
          <w:szCs w:val="16"/>
          <w:lang w:val="lt-LT"/>
        </w:rPr>
        <w:t xml:space="preserve">** </w:t>
      </w:r>
      <w:r w:rsidRPr="004E4B8F">
        <w:rPr>
          <w:rFonts w:ascii="Times New Roman" w:hAnsi="Times New Roman" w:cs="Times New Roman"/>
          <w:sz w:val="16"/>
          <w:szCs w:val="16"/>
          <w:lang w:val="lt-LT"/>
        </w:rPr>
        <w:t>Sveikatos ir lytiškumo ugdymo bei rengimo šeimai bendroji programa, patvirtinta Lietuvos Respublikos švietimo ir mokslo ministro 2016 m. spalio 25 d. įsakymu Nr. V-941 „Dėl Sveikatos ir lytiškumo ugdymo bei rengimo šeimai bendrosios programos patvirtinimo“.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889"/>
    <w:multiLevelType w:val="multilevel"/>
    <w:tmpl w:val="27147D1C"/>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6A1C91"/>
    <w:multiLevelType w:val="hybridMultilevel"/>
    <w:tmpl w:val="8F4A8A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373417"/>
    <w:multiLevelType w:val="hybridMultilevel"/>
    <w:tmpl w:val="45FE703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66E0ABB"/>
    <w:multiLevelType w:val="hybridMultilevel"/>
    <w:tmpl w:val="5140640A"/>
    <w:lvl w:ilvl="0" w:tplc="0427000F">
      <w:start w:val="1"/>
      <w:numFmt w:val="decimal"/>
      <w:lvlText w:val="%1."/>
      <w:lvlJc w:val="left"/>
      <w:pPr>
        <w:ind w:left="887" w:hanging="360"/>
      </w:pPr>
    </w:lvl>
    <w:lvl w:ilvl="1" w:tplc="04270019" w:tentative="1">
      <w:start w:val="1"/>
      <w:numFmt w:val="lowerLetter"/>
      <w:lvlText w:val="%2."/>
      <w:lvlJc w:val="left"/>
      <w:pPr>
        <w:ind w:left="1607" w:hanging="360"/>
      </w:pPr>
    </w:lvl>
    <w:lvl w:ilvl="2" w:tplc="0427001B" w:tentative="1">
      <w:start w:val="1"/>
      <w:numFmt w:val="lowerRoman"/>
      <w:lvlText w:val="%3."/>
      <w:lvlJc w:val="right"/>
      <w:pPr>
        <w:ind w:left="2327" w:hanging="180"/>
      </w:pPr>
    </w:lvl>
    <w:lvl w:ilvl="3" w:tplc="0427000F" w:tentative="1">
      <w:start w:val="1"/>
      <w:numFmt w:val="decimal"/>
      <w:lvlText w:val="%4."/>
      <w:lvlJc w:val="left"/>
      <w:pPr>
        <w:ind w:left="3047" w:hanging="360"/>
      </w:pPr>
    </w:lvl>
    <w:lvl w:ilvl="4" w:tplc="04270019" w:tentative="1">
      <w:start w:val="1"/>
      <w:numFmt w:val="lowerLetter"/>
      <w:lvlText w:val="%5."/>
      <w:lvlJc w:val="left"/>
      <w:pPr>
        <w:ind w:left="3767" w:hanging="360"/>
      </w:pPr>
    </w:lvl>
    <w:lvl w:ilvl="5" w:tplc="0427001B" w:tentative="1">
      <w:start w:val="1"/>
      <w:numFmt w:val="lowerRoman"/>
      <w:lvlText w:val="%6."/>
      <w:lvlJc w:val="right"/>
      <w:pPr>
        <w:ind w:left="4487" w:hanging="180"/>
      </w:pPr>
    </w:lvl>
    <w:lvl w:ilvl="6" w:tplc="0427000F" w:tentative="1">
      <w:start w:val="1"/>
      <w:numFmt w:val="decimal"/>
      <w:lvlText w:val="%7."/>
      <w:lvlJc w:val="left"/>
      <w:pPr>
        <w:ind w:left="5207" w:hanging="360"/>
      </w:pPr>
    </w:lvl>
    <w:lvl w:ilvl="7" w:tplc="04270019" w:tentative="1">
      <w:start w:val="1"/>
      <w:numFmt w:val="lowerLetter"/>
      <w:lvlText w:val="%8."/>
      <w:lvlJc w:val="left"/>
      <w:pPr>
        <w:ind w:left="5927" w:hanging="360"/>
      </w:pPr>
    </w:lvl>
    <w:lvl w:ilvl="8" w:tplc="0427001B" w:tentative="1">
      <w:start w:val="1"/>
      <w:numFmt w:val="lowerRoman"/>
      <w:lvlText w:val="%9."/>
      <w:lvlJc w:val="right"/>
      <w:pPr>
        <w:ind w:left="6647" w:hanging="180"/>
      </w:pPr>
    </w:lvl>
  </w:abstractNum>
  <w:abstractNum w:abstractNumId="4" w15:restartNumberingAfterBreak="0">
    <w:nsid w:val="2B37233E"/>
    <w:multiLevelType w:val="hybridMultilevel"/>
    <w:tmpl w:val="400ED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11A7722"/>
    <w:multiLevelType w:val="hybridMultilevel"/>
    <w:tmpl w:val="30B623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6AF1329"/>
    <w:multiLevelType w:val="hybridMultilevel"/>
    <w:tmpl w:val="7FBCCF1E"/>
    <w:lvl w:ilvl="0" w:tplc="57386E8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6DA2297"/>
    <w:multiLevelType w:val="hybridMultilevel"/>
    <w:tmpl w:val="4F9203A4"/>
    <w:lvl w:ilvl="0" w:tplc="0427000F">
      <w:start w:val="1"/>
      <w:numFmt w:val="decimal"/>
      <w:lvlText w:val="%1."/>
      <w:lvlJc w:val="left"/>
      <w:pPr>
        <w:ind w:left="0" w:hanging="360"/>
      </w:pPr>
    </w:lvl>
    <w:lvl w:ilvl="1" w:tplc="04270019">
      <w:start w:val="1"/>
      <w:numFmt w:val="lowerLetter"/>
      <w:lvlText w:val="%2."/>
      <w:lvlJc w:val="left"/>
      <w:pPr>
        <w:ind w:left="720" w:hanging="360"/>
      </w:pPr>
    </w:lvl>
    <w:lvl w:ilvl="2" w:tplc="0427001B">
      <w:start w:val="1"/>
      <w:numFmt w:val="lowerRoman"/>
      <w:lvlText w:val="%3."/>
      <w:lvlJc w:val="right"/>
      <w:pPr>
        <w:ind w:left="1440" w:hanging="180"/>
      </w:pPr>
    </w:lvl>
    <w:lvl w:ilvl="3" w:tplc="0427000F">
      <w:start w:val="1"/>
      <w:numFmt w:val="decimal"/>
      <w:lvlText w:val="%4."/>
      <w:lvlJc w:val="left"/>
      <w:pPr>
        <w:ind w:left="2160" w:hanging="360"/>
      </w:pPr>
    </w:lvl>
    <w:lvl w:ilvl="4" w:tplc="04270019">
      <w:start w:val="1"/>
      <w:numFmt w:val="lowerLetter"/>
      <w:lvlText w:val="%5."/>
      <w:lvlJc w:val="left"/>
      <w:pPr>
        <w:ind w:left="2880" w:hanging="360"/>
      </w:pPr>
    </w:lvl>
    <w:lvl w:ilvl="5" w:tplc="0427001B">
      <w:start w:val="1"/>
      <w:numFmt w:val="lowerRoman"/>
      <w:lvlText w:val="%6."/>
      <w:lvlJc w:val="right"/>
      <w:pPr>
        <w:ind w:left="3600" w:hanging="180"/>
      </w:pPr>
    </w:lvl>
    <w:lvl w:ilvl="6" w:tplc="0427000F">
      <w:start w:val="1"/>
      <w:numFmt w:val="decimal"/>
      <w:lvlText w:val="%7."/>
      <w:lvlJc w:val="left"/>
      <w:pPr>
        <w:ind w:left="4320" w:hanging="360"/>
      </w:pPr>
    </w:lvl>
    <w:lvl w:ilvl="7" w:tplc="04270019">
      <w:start w:val="1"/>
      <w:numFmt w:val="lowerLetter"/>
      <w:lvlText w:val="%8."/>
      <w:lvlJc w:val="left"/>
      <w:pPr>
        <w:ind w:left="5040" w:hanging="360"/>
      </w:pPr>
    </w:lvl>
    <w:lvl w:ilvl="8" w:tplc="0427001B">
      <w:start w:val="1"/>
      <w:numFmt w:val="lowerRoman"/>
      <w:lvlText w:val="%9."/>
      <w:lvlJc w:val="right"/>
      <w:pPr>
        <w:ind w:left="5760" w:hanging="180"/>
      </w:pPr>
    </w:lvl>
  </w:abstractNum>
  <w:abstractNum w:abstractNumId="8" w15:restartNumberingAfterBreak="0">
    <w:nsid w:val="66F10982"/>
    <w:multiLevelType w:val="hybridMultilevel"/>
    <w:tmpl w:val="E9843268"/>
    <w:lvl w:ilvl="0" w:tplc="0427000F">
      <w:start w:val="1"/>
      <w:numFmt w:val="decimal"/>
      <w:lvlText w:val="%1."/>
      <w:lvlJc w:val="left"/>
      <w:pPr>
        <w:ind w:left="887" w:hanging="360"/>
      </w:pPr>
    </w:lvl>
    <w:lvl w:ilvl="1" w:tplc="04270019" w:tentative="1">
      <w:start w:val="1"/>
      <w:numFmt w:val="lowerLetter"/>
      <w:lvlText w:val="%2."/>
      <w:lvlJc w:val="left"/>
      <w:pPr>
        <w:ind w:left="1607" w:hanging="360"/>
      </w:pPr>
    </w:lvl>
    <w:lvl w:ilvl="2" w:tplc="0427001B" w:tentative="1">
      <w:start w:val="1"/>
      <w:numFmt w:val="lowerRoman"/>
      <w:lvlText w:val="%3."/>
      <w:lvlJc w:val="right"/>
      <w:pPr>
        <w:ind w:left="2327" w:hanging="180"/>
      </w:pPr>
    </w:lvl>
    <w:lvl w:ilvl="3" w:tplc="0427000F" w:tentative="1">
      <w:start w:val="1"/>
      <w:numFmt w:val="decimal"/>
      <w:lvlText w:val="%4."/>
      <w:lvlJc w:val="left"/>
      <w:pPr>
        <w:ind w:left="3047" w:hanging="360"/>
      </w:pPr>
    </w:lvl>
    <w:lvl w:ilvl="4" w:tplc="04270019" w:tentative="1">
      <w:start w:val="1"/>
      <w:numFmt w:val="lowerLetter"/>
      <w:lvlText w:val="%5."/>
      <w:lvlJc w:val="left"/>
      <w:pPr>
        <w:ind w:left="3767" w:hanging="360"/>
      </w:pPr>
    </w:lvl>
    <w:lvl w:ilvl="5" w:tplc="0427001B" w:tentative="1">
      <w:start w:val="1"/>
      <w:numFmt w:val="lowerRoman"/>
      <w:lvlText w:val="%6."/>
      <w:lvlJc w:val="right"/>
      <w:pPr>
        <w:ind w:left="4487" w:hanging="180"/>
      </w:pPr>
    </w:lvl>
    <w:lvl w:ilvl="6" w:tplc="0427000F" w:tentative="1">
      <w:start w:val="1"/>
      <w:numFmt w:val="decimal"/>
      <w:lvlText w:val="%7."/>
      <w:lvlJc w:val="left"/>
      <w:pPr>
        <w:ind w:left="5207" w:hanging="360"/>
      </w:pPr>
    </w:lvl>
    <w:lvl w:ilvl="7" w:tplc="04270019" w:tentative="1">
      <w:start w:val="1"/>
      <w:numFmt w:val="lowerLetter"/>
      <w:lvlText w:val="%8."/>
      <w:lvlJc w:val="left"/>
      <w:pPr>
        <w:ind w:left="5927" w:hanging="360"/>
      </w:pPr>
    </w:lvl>
    <w:lvl w:ilvl="8" w:tplc="0427001B" w:tentative="1">
      <w:start w:val="1"/>
      <w:numFmt w:val="lowerRoman"/>
      <w:lvlText w:val="%9."/>
      <w:lvlJc w:val="right"/>
      <w:pPr>
        <w:ind w:left="6647" w:hanging="180"/>
      </w:pPr>
    </w:lvl>
  </w:abstractNum>
  <w:num w:numId="1">
    <w:abstractNumId w:val="6"/>
  </w:num>
  <w:num w:numId="2">
    <w:abstractNumId w:val="4"/>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F8"/>
    <w:rsid w:val="000040AF"/>
    <w:rsid w:val="000300EB"/>
    <w:rsid w:val="00057B91"/>
    <w:rsid w:val="00074B95"/>
    <w:rsid w:val="00077AF1"/>
    <w:rsid w:val="00090DF1"/>
    <w:rsid w:val="000B38C2"/>
    <w:rsid w:val="000D3F6E"/>
    <w:rsid w:val="001627A0"/>
    <w:rsid w:val="001725AC"/>
    <w:rsid w:val="00176165"/>
    <w:rsid w:val="00185B5B"/>
    <w:rsid w:val="001B395F"/>
    <w:rsid w:val="00200BCA"/>
    <w:rsid w:val="00203248"/>
    <w:rsid w:val="00222992"/>
    <w:rsid w:val="002401B0"/>
    <w:rsid w:val="00286281"/>
    <w:rsid w:val="002862E9"/>
    <w:rsid w:val="002C1839"/>
    <w:rsid w:val="002C3D84"/>
    <w:rsid w:val="002C7F0A"/>
    <w:rsid w:val="002D7551"/>
    <w:rsid w:val="002F3AFF"/>
    <w:rsid w:val="00357DDF"/>
    <w:rsid w:val="00363AE2"/>
    <w:rsid w:val="00366B6E"/>
    <w:rsid w:val="003736E8"/>
    <w:rsid w:val="00392D7A"/>
    <w:rsid w:val="003B7FCF"/>
    <w:rsid w:val="003C43BA"/>
    <w:rsid w:val="003F193E"/>
    <w:rsid w:val="00400BB5"/>
    <w:rsid w:val="00427155"/>
    <w:rsid w:val="004362CE"/>
    <w:rsid w:val="00443337"/>
    <w:rsid w:val="00445A26"/>
    <w:rsid w:val="00452A34"/>
    <w:rsid w:val="00454636"/>
    <w:rsid w:val="00482A5B"/>
    <w:rsid w:val="004865B1"/>
    <w:rsid w:val="004970B5"/>
    <w:rsid w:val="004A51A9"/>
    <w:rsid w:val="004E4B8F"/>
    <w:rsid w:val="004F346F"/>
    <w:rsid w:val="005145C7"/>
    <w:rsid w:val="005320B5"/>
    <w:rsid w:val="005443F4"/>
    <w:rsid w:val="00555623"/>
    <w:rsid w:val="00586B5D"/>
    <w:rsid w:val="005920B4"/>
    <w:rsid w:val="00593E1A"/>
    <w:rsid w:val="005A2C65"/>
    <w:rsid w:val="005A5FD0"/>
    <w:rsid w:val="005D7FE3"/>
    <w:rsid w:val="005F5AB0"/>
    <w:rsid w:val="00606F6B"/>
    <w:rsid w:val="0061208D"/>
    <w:rsid w:val="00626511"/>
    <w:rsid w:val="006465F3"/>
    <w:rsid w:val="00657A54"/>
    <w:rsid w:val="006941D7"/>
    <w:rsid w:val="006A14C1"/>
    <w:rsid w:val="006C5016"/>
    <w:rsid w:val="006D3B90"/>
    <w:rsid w:val="006D6DF9"/>
    <w:rsid w:val="006E7955"/>
    <w:rsid w:val="00706862"/>
    <w:rsid w:val="007276D7"/>
    <w:rsid w:val="0073790A"/>
    <w:rsid w:val="00756F3E"/>
    <w:rsid w:val="00760B00"/>
    <w:rsid w:val="007A0414"/>
    <w:rsid w:val="007B1456"/>
    <w:rsid w:val="007E5682"/>
    <w:rsid w:val="00816F09"/>
    <w:rsid w:val="0082543D"/>
    <w:rsid w:val="008348BD"/>
    <w:rsid w:val="0084595E"/>
    <w:rsid w:val="008640D6"/>
    <w:rsid w:val="00873B5B"/>
    <w:rsid w:val="0088052F"/>
    <w:rsid w:val="008E3CFD"/>
    <w:rsid w:val="008F42D6"/>
    <w:rsid w:val="0099292F"/>
    <w:rsid w:val="009940EB"/>
    <w:rsid w:val="009A2CAF"/>
    <w:rsid w:val="009C6E63"/>
    <w:rsid w:val="009D732A"/>
    <w:rsid w:val="009E2C11"/>
    <w:rsid w:val="009E4CFF"/>
    <w:rsid w:val="00A173F8"/>
    <w:rsid w:val="00A30A85"/>
    <w:rsid w:val="00A36CFF"/>
    <w:rsid w:val="00A4158C"/>
    <w:rsid w:val="00A74E9A"/>
    <w:rsid w:val="00A866EC"/>
    <w:rsid w:val="00A93BBE"/>
    <w:rsid w:val="00AA7EFA"/>
    <w:rsid w:val="00AC0588"/>
    <w:rsid w:val="00AD056B"/>
    <w:rsid w:val="00AD760E"/>
    <w:rsid w:val="00AD7CE8"/>
    <w:rsid w:val="00AE0EDB"/>
    <w:rsid w:val="00B46D66"/>
    <w:rsid w:val="00B83F7E"/>
    <w:rsid w:val="00BB4E71"/>
    <w:rsid w:val="00BC74B3"/>
    <w:rsid w:val="00BE15B1"/>
    <w:rsid w:val="00C00806"/>
    <w:rsid w:val="00C020DC"/>
    <w:rsid w:val="00C03843"/>
    <w:rsid w:val="00C06F10"/>
    <w:rsid w:val="00C16460"/>
    <w:rsid w:val="00C1705E"/>
    <w:rsid w:val="00C47788"/>
    <w:rsid w:val="00C67051"/>
    <w:rsid w:val="00C76D51"/>
    <w:rsid w:val="00CB6B6A"/>
    <w:rsid w:val="00CF25A7"/>
    <w:rsid w:val="00D5139F"/>
    <w:rsid w:val="00D777C3"/>
    <w:rsid w:val="00D939FD"/>
    <w:rsid w:val="00DA58F7"/>
    <w:rsid w:val="00DE79A2"/>
    <w:rsid w:val="00E10F42"/>
    <w:rsid w:val="00E2662C"/>
    <w:rsid w:val="00E33372"/>
    <w:rsid w:val="00E46DD7"/>
    <w:rsid w:val="00E8690D"/>
    <w:rsid w:val="00E924F3"/>
    <w:rsid w:val="00EA6485"/>
    <w:rsid w:val="00ED725B"/>
    <w:rsid w:val="00EF1181"/>
    <w:rsid w:val="00F13EF9"/>
    <w:rsid w:val="00F26A1F"/>
    <w:rsid w:val="00F30E41"/>
    <w:rsid w:val="00F37D20"/>
    <w:rsid w:val="00F758FE"/>
    <w:rsid w:val="00F948CD"/>
    <w:rsid w:val="00FB3C4F"/>
    <w:rsid w:val="00FC6125"/>
    <w:rsid w:val="00FC6CBE"/>
    <w:rsid w:val="00FD29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3D89"/>
  <w15:chartTrackingRefBased/>
  <w15:docId w15:val="{7C845160-FAA4-4AA4-8EC0-E37A20F7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65B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17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47788"/>
    <w:pPr>
      <w:ind w:left="720"/>
      <w:contextualSpacing/>
    </w:pPr>
  </w:style>
  <w:style w:type="paragraph" w:styleId="Puslapioinaostekstas">
    <w:name w:val="footnote text"/>
    <w:basedOn w:val="prastasis"/>
    <w:link w:val="PuslapioinaostekstasDiagrama"/>
    <w:uiPriority w:val="99"/>
    <w:semiHidden/>
    <w:unhideWhenUsed/>
    <w:rsid w:val="00C4778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47788"/>
    <w:rPr>
      <w:sz w:val="20"/>
      <w:szCs w:val="20"/>
    </w:rPr>
  </w:style>
  <w:style w:type="character" w:styleId="Puslapioinaosnuoroda">
    <w:name w:val="footnote reference"/>
    <w:basedOn w:val="Numatytasispastraiposriftas"/>
    <w:uiPriority w:val="99"/>
    <w:semiHidden/>
    <w:unhideWhenUsed/>
    <w:rsid w:val="00C47788"/>
    <w:rPr>
      <w:vertAlign w:val="superscript"/>
    </w:rPr>
  </w:style>
  <w:style w:type="paragraph" w:styleId="Dokumentoinaostekstas">
    <w:name w:val="endnote text"/>
    <w:basedOn w:val="prastasis"/>
    <w:link w:val="DokumentoinaostekstasDiagrama"/>
    <w:uiPriority w:val="99"/>
    <w:semiHidden/>
    <w:unhideWhenUsed/>
    <w:rsid w:val="004970B5"/>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970B5"/>
    <w:rPr>
      <w:sz w:val="20"/>
      <w:szCs w:val="20"/>
    </w:rPr>
  </w:style>
  <w:style w:type="character" w:styleId="Dokumentoinaosnumeris">
    <w:name w:val="endnote reference"/>
    <w:basedOn w:val="Numatytasispastraiposriftas"/>
    <w:uiPriority w:val="99"/>
    <w:semiHidden/>
    <w:unhideWhenUsed/>
    <w:rsid w:val="004970B5"/>
    <w:rPr>
      <w:vertAlign w:val="superscript"/>
    </w:rPr>
  </w:style>
  <w:style w:type="paragraph" w:styleId="Debesliotekstas">
    <w:name w:val="Balloon Text"/>
    <w:basedOn w:val="prastasis"/>
    <w:link w:val="DebesliotekstasDiagrama"/>
    <w:uiPriority w:val="99"/>
    <w:semiHidden/>
    <w:unhideWhenUsed/>
    <w:rsid w:val="00ED72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725B"/>
    <w:rPr>
      <w:rFonts w:ascii="Segoe UI" w:hAnsi="Segoe UI" w:cs="Segoe UI"/>
      <w:sz w:val="18"/>
      <w:szCs w:val="18"/>
    </w:rPr>
  </w:style>
  <w:style w:type="paragraph" w:customStyle="1" w:styleId="ListParagraph2">
    <w:name w:val="List Paragraph2"/>
    <w:basedOn w:val="prastasis"/>
    <w:qFormat/>
    <w:rsid w:val="00FB3C4F"/>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Pagrindinistekstas1">
    <w:name w:val="Pagrindinis tekstas1"/>
    <w:rsid w:val="00FB3C4F"/>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Betarp">
    <w:name w:val="No Spacing"/>
    <w:uiPriority w:val="1"/>
    <w:qFormat/>
    <w:rsid w:val="00FB3C4F"/>
    <w:pPr>
      <w:spacing w:after="0" w:line="240" w:lineRule="auto"/>
    </w:pPr>
    <w:rPr>
      <w:rFonts w:ascii="Calibri" w:eastAsia="Calibri" w:hAnsi="Calibri" w:cs="Times New Roman"/>
    </w:rPr>
  </w:style>
  <w:style w:type="character" w:styleId="Komentaronuoroda">
    <w:name w:val="annotation reference"/>
    <w:basedOn w:val="Numatytasispastraiposriftas"/>
    <w:uiPriority w:val="99"/>
    <w:semiHidden/>
    <w:unhideWhenUsed/>
    <w:rsid w:val="00873B5B"/>
    <w:rPr>
      <w:sz w:val="16"/>
      <w:szCs w:val="16"/>
    </w:rPr>
  </w:style>
  <w:style w:type="paragraph" w:styleId="Komentarotekstas">
    <w:name w:val="annotation text"/>
    <w:basedOn w:val="prastasis"/>
    <w:link w:val="KomentarotekstasDiagrama"/>
    <w:uiPriority w:val="99"/>
    <w:semiHidden/>
    <w:unhideWhenUsed/>
    <w:rsid w:val="00873B5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73B5B"/>
    <w:rPr>
      <w:sz w:val="20"/>
      <w:szCs w:val="20"/>
    </w:rPr>
  </w:style>
  <w:style w:type="paragraph" w:styleId="Komentarotema">
    <w:name w:val="annotation subject"/>
    <w:basedOn w:val="Komentarotekstas"/>
    <w:next w:val="Komentarotekstas"/>
    <w:link w:val="KomentarotemaDiagrama"/>
    <w:uiPriority w:val="99"/>
    <w:semiHidden/>
    <w:unhideWhenUsed/>
    <w:rsid w:val="00873B5B"/>
    <w:rPr>
      <w:b/>
      <w:bCs/>
    </w:rPr>
  </w:style>
  <w:style w:type="character" w:customStyle="1" w:styleId="KomentarotemaDiagrama">
    <w:name w:val="Komentaro tema Diagrama"/>
    <w:basedOn w:val="KomentarotekstasDiagrama"/>
    <w:link w:val="Komentarotema"/>
    <w:uiPriority w:val="99"/>
    <w:semiHidden/>
    <w:rsid w:val="00873B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5BE9-F112-4E1B-9153-1F02F0E0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2634</Words>
  <Characters>15014</Characters>
  <Application>Microsoft Office Word</Application>
  <DocSecurity>0</DocSecurity>
  <Lines>125</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Sveikatos Biuras</dc:creator>
  <cp:keywords/>
  <dc:description/>
  <cp:lastModifiedBy>Pavaduotoja</cp:lastModifiedBy>
  <cp:revision>2</cp:revision>
  <dcterms:created xsi:type="dcterms:W3CDTF">2022-01-19T07:28:00Z</dcterms:created>
  <dcterms:modified xsi:type="dcterms:W3CDTF">2022-01-19T07:28:00Z</dcterms:modified>
</cp:coreProperties>
</file>