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F3" w:rsidRDefault="00C00F01" w:rsidP="00C00F0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lt-LT"/>
        </w:rPr>
        <w:t>GARGŽDŲ LOPŠELIS-DARŽELIS „NAMINUKAS“</w:t>
      </w:r>
      <w:r w:rsidR="00A731A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KVIETINIŲ SKYRIUS</w:t>
      </w:r>
    </w:p>
    <w:p w:rsidR="00C00F01" w:rsidRPr="00C00F01" w:rsidRDefault="00C00F01" w:rsidP="00C00F0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00F01">
        <w:rPr>
          <w:rFonts w:ascii="Times New Roman" w:hAnsi="Times New Roman" w:cs="Times New Roman"/>
          <w:b/>
          <w:sz w:val="24"/>
          <w:szCs w:val="24"/>
          <w:lang w:val="lt-LT"/>
        </w:rPr>
        <w:t>TĖVAMS ANKETŲ REZULTATŲ SUVESTINĖ</w:t>
      </w: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 m. balandžio 26 d.</w:t>
      </w:r>
    </w:p>
    <w:p w:rsidR="00514D60" w:rsidRDefault="00514D60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Gargždai</w:t>
      </w: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0F01" w:rsidRPr="00C00F01" w:rsidRDefault="00C00F01" w:rsidP="00C00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0" cy="37338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00F01" w:rsidRPr="00C00F01" w:rsidSect="0067019A">
      <w:pgSz w:w="15840" w:h="12240" w:orient="landscape"/>
      <w:pgMar w:top="1701" w:right="113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1"/>
    <w:rsid w:val="000D2BC8"/>
    <w:rsid w:val="00370E17"/>
    <w:rsid w:val="00514D60"/>
    <w:rsid w:val="005E0B25"/>
    <w:rsid w:val="006442AD"/>
    <w:rsid w:val="0067019A"/>
    <w:rsid w:val="006E5863"/>
    <w:rsid w:val="00826495"/>
    <w:rsid w:val="00A21F68"/>
    <w:rsid w:val="00A67DF8"/>
    <w:rsid w:val="00A72E55"/>
    <w:rsid w:val="00A731A9"/>
    <w:rsid w:val="00AC63F3"/>
    <w:rsid w:val="00BD6222"/>
    <w:rsid w:val="00C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5AF4-97BF-4189-8729-F5247DB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Vykdoma projektinė veikla „Sportuojantis Naminukas“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8658997412557475E-2"/>
          <c:y val="0.12615646258503402"/>
          <c:w val="0.93770034064890828"/>
          <c:h val="0.60503910225507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4 lygis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52-4765-A8F6-2350A9900D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91.7</c:v>
                </c:pt>
                <c:pt idx="1">
                  <c:v>91.6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4-4BC7-BA3E-8B176FBB559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3 lygis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52-4765-A8F6-2350A9900D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4.2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4-4BC7-BA3E-8B176FBB559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 lygis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0</c:v>
                </c:pt>
                <c:pt idx="1">
                  <c:v>4.2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4-4BC7-BA3E-8B176FBB5595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1 lygis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Kaip vertinate (iš sporto projekto finansuojamus) papildomus užsiėmimus vaikams: futbolas, šokiai, judesio meno užsiėmimai?</c:v>
                </c:pt>
                <c:pt idx="1">
                  <c:v>Kaip vertinate sporto projekto metu įsigyto inventoriaus naudingumą?</c:v>
                </c:pt>
                <c:pt idx="2">
                  <c:v>Kaip vertinate sporto projekto „Sportuojantis Naminukas“ įgyvendinimą, taikant S. Kneipo sveikatinimo elementus?</c:v>
                </c:pt>
              </c:strCache>
            </c:strRef>
          </c:cat>
          <c:val>
            <c:numRef>
              <c:f>Lapas1!$E$2:$E$5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84-4BC7-BA3E-8B176FBB55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3413200"/>
        <c:axId val="1163399888"/>
      </c:barChart>
      <c:catAx>
        <c:axId val="116341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399888"/>
        <c:crosses val="autoZero"/>
        <c:auto val="1"/>
        <c:lblAlgn val="ctr"/>
        <c:lblOffset val="100"/>
        <c:noMultiLvlLbl val="0"/>
      </c:catAx>
      <c:valAx>
        <c:axId val="116339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41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2022-06-10T08:08:00Z</dcterms:created>
  <dcterms:modified xsi:type="dcterms:W3CDTF">2022-06-10T08:08:00Z</dcterms:modified>
</cp:coreProperties>
</file>