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A3D" w:rsidRPr="00437CAE" w:rsidRDefault="00437CAE" w:rsidP="00B24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GARGŽDŲ LOPŠELIS-DARŽELIS „NAMINUKAS“</w:t>
      </w:r>
      <w:r w:rsidR="00B24A3D" w:rsidRPr="00437C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A3D" w:rsidRPr="00437CAE" w:rsidRDefault="00B24A3D" w:rsidP="00437CAE">
      <w:pPr>
        <w:pStyle w:val="Betarp"/>
        <w:jc w:val="center"/>
        <w:rPr>
          <w:rFonts w:ascii="Times New Roman" w:hAnsi="Times New Roman" w:cs="Times New Roman"/>
          <w:sz w:val="24"/>
          <w:szCs w:val="24"/>
        </w:rPr>
      </w:pPr>
      <w:r w:rsidRPr="00437CAE">
        <w:rPr>
          <w:rFonts w:ascii="Times New Roman" w:hAnsi="Times New Roman" w:cs="Times New Roman"/>
          <w:sz w:val="24"/>
          <w:szCs w:val="24"/>
        </w:rPr>
        <w:t>TEMINĖ SAVAITĖ</w:t>
      </w:r>
    </w:p>
    <w:p w:rsidR="00B24A3D" w:rsidRPr="00437CAE" w:rsidRDefault="00B24A3D" w:rsidP="00437CAE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CAE">
        <w:rPr>
          <w:rFonts w:ascii="Times New Roman" w:hAnsi="Times New Roman" w:cs="Times New Roman"/>
          <w:b/>
          <w:sz w:val="24"/>
          <w:szCs w:val="24"/>
        </w:rPr>
        <w:t>„ ESU ŠALIA – PADĖSIU TAU“</w:t>
      </w:r>
    </w:p>
    <w:p w:rsidR="00B24A3D" w:rsidRPr="00026679" w:rsidRDefault="00B24A3D" w:rsidP="00B24A3D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679">
        <w:rPr>
          <w:rFonts w:ascii="Times New Roman" w:hAnsi="Times New Roman" w:cs="Times New Roman"/>
          <w:sz w:val="24"/>
          <w:szCs w:val="24"/>
        </w:rPr>
        <w:t>2023</w:t>
      </w:r>
      <w:r w:rsidR="00026679">
        <w:rPr>
          <w:rFonts w:ascii="Times New Roman" w:hAnsi="Times New Roman" w:cs="Times New Roman"/>
          <w:sz w:val="24"/>
          <w:szCs w:val="24"/>
        </w:rPr>
        <w:t xml:space="preserve"> </w:t>
      </w:r>
      <w:r w:rsidRPr="00026679">
        <w:rPr>
          <w:rFonts w:ascii="Times New Roman" w:hAnsi="Times New Roman" w:cs="Times New Roman"/>
          <w:sz w:val="24"/>
          <w:szCs w:val="24"/>
        </w:rPr>
        <w:t>m. kovo 13 – 17 d.</w:t>
      </w:r>
      <w:r w:rsidR="00887006">
        <w:rPr>
          <w:rFonts w:ascii="Times New Roman" w:hAnsi="Times New Roman" w:cs="Times New Roman"/>
          <w:sz w:val="24"/>
          <w:szCs w:val="24"/>
        </w:rPr>
        <w:t xml:space="preserve"> </w:t>
      </w:r>
      <w:r w:rsidRPr="00026679">
        <w:rPr>
          <w:rFonts w:ascii="Times New Roman" w:hAnsi="Times New Roman" w:cs="Times New Roman"/>
          <w:sz w:val="24"/>
          <w:szCs w:val="24"/>
        </w:rPr>
        <w:t>d.</w:t>
      </w:r>
      <w:bookmarkStart w:id="0" w:name="_GoBack"/>
      <w:bookmarkEnd w:id="0"/>
    </w:p>
    <w:p w:rsidR="00B24A3D" w:rsidRDefault="00B24A3D" w:rsidP="00B24A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A3D" w:rsidRPr="006A50C9" w:rsidRDefault="00B24A3D" w:rsidP="00B24A3D">
      <w:pPr>
        <w:pStyle w:val="Sraopastraipa"/>
        <w:numPr>
          <w:ilvl w:val="0"/>
          <w:numId w:val="2"/>
        </w:numPr>
        <w:ind w:left="4230" w:hanging="555"/>
        <w:rPr>
          <w:rFonts w:ascii="Times New Roman" w:hAnsi="Times New Roman" w:cs="Times New Roman"/>
          <w:b/>
          <w:sz w:val="28"/>
          <w:szCs w:val="28"/>
        </w:rPr>
      </w:pPr>
      <w:r w:rsidRPr="006A50C9">
        <w:rPr>
          <w:rFonts w:ascii="Times New Roman" w:hAnsi="Times New Roman" w:cs="Times New Roman"/>
          <w:b/>
          <w:sz w:val="28"/>
          <w:szCs w:val="28"/>
        </w:rPr>
        <w:t>TIKSLAS</w:t>
      </w:r>
    </w:p>
    <w:p w:rsidR="00B24A3D" w:rsidRPr="00E80334" w:rsidRDefault="00026679" w:rsidP="00026679">
      <w:pPr>
        <w:tabs>
          <w:tab w:val="left" w:pos="1418"/>
          <w:tab w:val="left" w:pos="1701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24A3D" w:rsidRPr="00E80334">
        <w:rPr>
          <w:rFonts w:ascii="Times New Roman" w:hAnsi="Times New Roman" w:cs="Times New Roman"/>
          <w:sz w:val="24"/>
          <w:szCs w:val="24"/>
        </w:rPr>
        <w:t>Ugdyti pozityvius vaikų bendravimo ir problemų sprendimų gebėjimus.</w:t>
      </w:r>
    </w:p>
    <w:p w:rsidR="00B24A3D" w:rsidRPr="006A50C9" w:rsidRDefault="00B24A3D" w:rsidP="00B24A3D">
      <w:pPr>
        <w:pStyle w:val="Sraopastraipa"/>
        <w:numPr>
          <w:ilvl w:val="0"/>
          <w:numId w:val="2"/>
        </w:numPr>
        <w:ind w:left="4230" w:hanging="555"/>
        <w:rPr>
          <w:rFonts w:ascii="Times New Roman" w:hAnsi="Times New Roman" w:cs="Times New Roman"/>
          <w:b/>
          <w:sz w:val="28"/>
          <w:szCs w:val="28"/>
        </w:rPr>
      </w:pPr>
      <w:r w:rsidRPr="006A50C9">
        <w:rPr>
          <w:rFonts w:ascii="Times New Roman" w:hAnsi="Times New Roman" w:cs="Times New Roman"/>
          <w:b/>
          <w:sz w:val="28"/>
          <w:szCs w:val="28"/>
        </w:rPr>
        <w:t>UŽDAVINIAI</w:t>
      </w:r>
    </w:p>
    <w:p w:rsidR="00B24A3D" w:rsidRPr="00E80334" w:rsidRDefault="00B24A3D" w:rsidP="00B24A3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0334">
        <w:rPr>
          <w:rFonts w:ascii="Times New Roman" w:hAnsi="Times New Roman" w:cs="Times New Roman"/>
          <w:sz w:val="24"/>
          <w:szCs w:val="24"/>
        </w:rPr>
        <w:t>Supažind</w:t>
      </w:r>
      <w:r w:rsidR="00026679">
        <w:rPr>
          <w:rFonts w:ascii="Times New Roman" w:hAnsi="Times New Roman" w:cs="Times New Roman"/>
          <w:sz w:val="24"/>
          <w:szCs w:val="24"/>
        </w:rPr>
        <w:t>inti vaikus su patyčių samprata, formuojant neigiamą nuostatą į patyčias.</w:t>
      </w:r>
    </w:p>
    <w:p w:rsidR="00B24A3D" w:rsidRDefault="00B24A3D" w:rsidP="00B24A3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0334">
        <w:rPr>
          <w:rFonts w:ascii="Times New Roman" w:hAnsi="Times New Roman" w:cs="Times New Roman"/>
          <w:sz w:val="24"/>
          <w:szCs w:val="24"/>
        </w:rPr>
        <w:t>Užsiėmimų metu mokytis atpažinti patyčias.</w:t>
      </w:r>
    </w:p>
    <w:p w:rsidR="00026679" w:rsidRPr="00E80334" w:rsidRDefault="00026679" w:rsidP="00B24A3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Mokytis suvokti, kas padeda išsaugoti draugus ir draugystę.</w:t>
      </w:r>
    </w:p>
    <w:p w:rsidR="00B24A3D" w:rsidRDefault="00B24A3D" w:rsidP="00B24A3D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0334">
        <w:rPr>
          <w:rFonts w:ascii="Times New Roman" w:hAnsi="Times New Roman" w:cs="Times New Roman"/>
          <w:sz w:val="24"/>
          <w:szCs w:val="24"/>
        </w:rPr>
        <w:t>Gvildenti draugystės ir bendravimo temas per meninę veiklą.</w:t>
      </w:r>
    </w:p>
    <w:p w:rsidR="00887006" w:rsidRDefault="00887006" w:rsidP="00887006">
      <w:pPr>
        <w:pStyle w:val="Sraopastraipa"/>
        <w:tabs>
          <w:tab w:val="left" w:pos="4230"/>
          <w:tab w:val="left" w:pos="4770"/>
        </w:tabs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887006" w:rsidRPr="006A50C9" w:rsidRDefault="00887006" w:rsidP="00887006">
      <w:pPr>
        <w:pStyle w:val="Sraopastraipa"/>
        <w:numPr>
          <w:ilvl w:val="0"/>
          <w:numId w:val="2"/>
        </w:numPr>
        <w:tabs>
          <w:tab w:val="left" w:pos="4230"/>
          <w:tab w:val="left" w:pos="4770"/>
        </w:tabs>
        <w:rPr>
          <w:rFonts w:ascii="Times New Roman" w:hAnsi="Times New Roman" w:cs="Times New Roman"/>
          <w:b/>
          <w:sz w:val="28"/>
          <w:szCs w:val="28"/>
        </w:rPr>
      </w:pPr>
      <w:r w:rsidRPr="006A50C9">
        <w:rPr>
          <w:rFonts w:ascii="Times New Roman" w:hAnsi="Times New Roman" w:cs="Times New Roman"/>
          <w:b/>
          <w:sz w:val="28"/>
          <w:szCs w:val="28"/>
        </w:rPr>
        <w:t>EIGA</w:t>
      </w:r>
    </w:p>
    <w:p w:rsidR="00887006" w:rsidRPr="00B24A3D" w:rsidRDefault="00887006" w:rsidP="00887006">
      <w:pPr>
        <w:pStyle w:val="Sraopastraipa"/>
        <w:ind w:left="1440"/>
        <w:rPr>
          <w:rFonts w:ascii="Times New Roman" w:hAnsi="Times New Roman" w:cs="Times New Roman"/>
          <w:sz w:val="24"/>
          <w:szCs w:val="24"/>
        </w:rPr>
      </w:pPr>
    </w:p>
    <w:p w:rsidR="00846157" w:rsidRPr="00B24A3D" w:rsidRDefault="00A30BD1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Pirmadienis:</w:t>
      </w:r>
    </w:p>
    <w:p w:rsidR="00A30BD1" w:rsidRPr="00B24A3D" w:rsidRDefault="00A30BD1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Pokalbis apie patyčias – kas tai yra? Kodėl jos kyla?</w:t>
      </w:r>
      <w:r w:rsidR="00F07E76" w:rsidRPr="00B24A3D">
        <w:rPr>
          <w:rFonts w:ascii="Times New Roman" w:hAnsi="Times New Roman" w:cs="Times New Roman"/>
          <w:sz w:val="24"/>
          <w:szCs w:val="24"/>
        </w:rPr>
        <w:t xml:space="preserve"> Kaip atpažinti patyčias?</w:t>
      </w:r>
      <w:r w:rsidRPr="00B24A3D">
        <w:rPr>
          <w:rFonts w:ascii="Times New Roman" w:hAnsi="Times New Roman" w:cs="Times New Roman"/>
          <w:sz w:val="24"/>
          <w:szCs w:val="24"/>
        </w:rPr>
        <w:t xml:space="preserve"> Kaip jaučiasi vaikas, iš kurio tyčiojamasi? Ką daryti? </w:t>
      </w:r>
    </w:p>
    <w:p w:rsidR="00A30BD1" w:rsidRPr="00B24A3D" w:rsidRDefault="00CC7E8E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Filmukas</w:t>
      </w:r>
      <w:r w:rsidR="00A865A5" w:rsidRPr="00B24A3D">
        <w:rPr>
          <w:rFonts w:ascii="Times New Roman" w:hAnsi="Times New Roman" w:cs="Times New Roman"/>
          <w:sz w:val="24"/>
          <w:szCs w:val="24"/>
        </w:rPr>
        <w:t xml:space="preserve"> „Bjaurusis ančiukas“</w:t>
      </w:r>
      <w:r w:rsidR="00F07E76" w:rsidRPr="00B24A3D">
        <w:rPr>
          <w:rFonts w:ascii="Times New Roman" w:hAnsi="Times New Roman" w:cs="Times New Roman"/>
          <w:sz w:val="24"/>
          <w:szCs w:val="24"/>
        </w:rPr>
        <w:t xml:space="preserve"> arba „Gaidys ir spalvos“</w:t>
      </w:r>
      <w:r w:rsidR="00A30BD1" w:rsidRPr="00B24A3D">
        <w:rPr>
          <w:rFonts w:ascii="Times New Roman" w:hAnsi="Times New Roman" w:cs="Times New Roman"/>
          <w:sz w:val="24"/>
          <w:szCs w:val="24"/>
        </w:rPr>
        <w:t>.</w:t>
      </w:r>
    </w:p>
    <w:p w:rsidR="00A30BD1" w:rsidRPr="00B24A3D" w:rsidRDefault="00A30BD1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Kūrybinis darbelis: </w:t>
      </w:r>
      <w:r w:rsidR="00A865A5" w:rsidRPr="00B24A3D">
        <w:rPr>
          <w:rFonts w:ascii="Times New Roman" w:hAnsi="Times New Roman" w:cs="Times New Roman"/>
          <w:sz w:val="24"/>
          <w:szCs w:val="24"/>
        </w:rPr>
        <w:t xml:space="preserve">Nupiešti du vienodus piešinėlius. Vieną nuspalvinti, kitą palikti nespalvotą. </w:t>
      </w:r>
      <w:r w:rsidR="001016F9">
        <w:rPr>
          <w:rFonts w:ascii="Times New Roman" w:hAnsi="Times New Roman" w:cs="Times New Roman"/>
          <w:sz w:val="24"/>
          <w:szCs w:val="24"/>
        </w:rPr>
        <w:t>Juos p</w:t>
      </w:r>
      <w:r w:rsidR="00A865A5" w:rsidRPr="00B24A3D">
        <w:rPr>
          <w:rFonts w:ascii="Times New Roman" w:hAnsi="Times New Roman" w:cs="Times New Roman"/>
          <w:sz w:val="24"/>
          <w:szCs w:val="24"/>
        </w:rPr>
        <w:t>alyginti.</w:t>
      </w:r>
    </w:p>
    <w:p w:rsidR="0075724C" w:rsidRPr="00B24A3D" w:rsidRDefault="0075724C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E76" w:rsidRPr="00B24A3D" w:rsidRDefault="00A30BD1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Antradienis:</w:t>
      </w:r>
    </w:p>
    <w:p w:rsidR="00F07E76" w:rsidRPr="00B24A3D" w:rsidRDefault="00A865A5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E76" w:rsidRPr="00B24A3D">
        <w:rPr>
          <w:rFonts w:ascii="Times New Roman" w:hAnsi="Times New Roman" w:cs="Times New Roman"/>
          <w:sz w:val="24"/>
          <w:szCs w:val="24"/>
        </w:rPr>
        <w:t>Pokalbis apie emocijas: „Geros“ ir „Blogos“ emocijos. Ar galima pykti? Vaikų minčių lietus.</w:t>
      </w:r>
    </w:p>
    <w:p w:rsidR="003B214E" w:rsidRPr="00B24A3D" w:rsidRDefault="008B7013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Edukacinių filmukų žiūrėjimas pasirinktinai. „</w:t>
      </w:r>
      <w:r w:rsidR="003B214E" w:rsidRPr="00B24A3D">
        <w:rPr>
          <w:rFonts w:ascii="Times New Roman" w:hAnsi="Times New Roman" w:cs="Times New Roman"/>
          <w:sz w:val="24"/>
          <w:szCs w:val="24"/>
        </w:rPr>
        <w:t xml:space="preserve">Išmok ir pažink emocijas su </w:t>
      </w:r>
      <w:proofErr w:type="spellStart"/>
      <w:r w:rsidR="003B214E" w:rsidRPr="00B24A3D">
        <w:rPr>
          <w:rFonts w:ascii="Times New Roman" w:hAnsi="Times New Roman" w:cs="Times New Roman"/>
          <w:sz w:val="24"/>
          <w:szCs w:val="24"/>
        </w:rPr>
        <w:t>Kitsy</w:t>
      </w:r>
      <w:proofErr w:type="spellEnd"/>
      <w:r w:rsidRPr="00B24A3D">
        <w:rPr>
          <w:rFonts w:ascii="Times New Roman" w:hAnsi="Times New Roman" w:cs="Times New Roman"/>
          <w:sz w:val="24"/>
          <w:szCs w:val="24"/>
        </w:rPr>
        <w:t>“</w:t>
      </w:r>
      <w:r w:rsidR="003B214E" w:rsidRPr="00B24A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013" w:rsidRPr="00B24A3D" w:rsidRDefault="008B7013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„Ikimokyklinukams – apie emocijas žaismingai ir suprantamai“.</w:t>
      </w:r>
    </w:p>
    <w:p w:rsidR="00B24A3D" w:rsidRPr="00B24A3D" w:rsidRDefault="00B24A3D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Kūrybinis darbelis „Gerų darbų skrynelė (dėžutė)“.</w:t>
      </w:r>
    </w:p>
    <w:p w:rsidR="00A865A5" w:rsidRPr="00B24A3D" w:rsidRDefault="00A865A5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E76" w:rsidRPr="00B24A3D" w:rsidRDefault="00F07E76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Trečiadienis:</w:t>
      </w:r>
    </w:p>
    <w:p w:rsidR="00F07E76" w:rsidRPr="00B24A3D" w:rsidRDefault="00F07E76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Pokalbis tema „Mano draugas“. Aptarti, kaip vaikai supranta draugystę. Minčių lietus. </w:t>
      </w:r>
    </w:p>
    <w:p w:rsidR="00F07E76" w:rsidRPr="00B24A3D" w:rsidRDefault="00026679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Pasaka „Pirštinė“ arba</w:t>
      </w:r>
      <w:r w:rsidR="00F07E76" w:rsidRPr="00B24A3D">
        <w:rPr>
          <w:rFonts w:ascii="Times New Roman" w:hAnsi="Times New Roman" w:cs="Times New Roman"/>
          <w:sz w:val="24"/>
          <w:szCs w:val="24"/>
        </w:rPr>
        <w:t xml:space="preserve"> „Katinėlis ir gaidelis“</w:t>
      </w:r>
      <w:r w:rsidR="00464BA2" w:rsidRPr="00B24A3D">
        <w:rPr>
          <w:rFonts w:ascii="Times New Roman" w:hAnsi="Times New Roman" w:cs="Times New Roman"/>
          <w:sz w:val="24"/>
          <w:szCs w:val="24"/>
        </w:rPr>
        <w:t>.</w:t>
      </w:r>
    </w:p>
    <w:p w:rsidR="00F07E76" w:rsidRPr="00B24A3D" w:rsidRDefault="00F07E76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Kūrybinis darbelis: </w:t>
      </w:r>
      <w:r w:rsidR="00B24A3D" w:rsidRPr="00B24A3D">
        <w:rPr>
          <w:rFonts w:ascii="Times New Roman" w:hAnsi="Times New Roman" w:cs="Times New Roman"/>
          <w:sz w:val="24"/>
          <w:szCs w:val="24"/>
        </w:rPr>
        <w:t>„</w:t>
      </w:r>
      <w:r w:rsidRPr="00B24A3D">
        <w:rPr>
          <w:rFonts w:ascii="Times New Roman" w:hAnsi="Times New Roman" w:cs="Times New Roman"/>
          <w:sz w:val="24"/>
          <w:szCs w:val="24"/>
        </w:rPr>
        <w:t>Laiškas draugui</w:t>
      </w:r>
      <w:r w:rsidR="00B24A3D" w:rsidRPr="00B24A3D">
        <w:rPr>
          <w:rFonts w:ascii="Times New Roman" w:hAnsi="Times New Roman" w:cs="Times New Roman"/>
          <w:sz w:val="24"/>
          <w:szCs w:val="24"/>
        </w:rPr>
        <w:t>“</w:t>
      </w:r>
      <w:r w:rsidRPr="00B24A3D">
        <w:rPr>
          <w:rFonts w:ascii="Times New Roman" w:hAnsi="Times New Roman" w:cs="Times New Roman"/>
          <w:sz w:val="24"/>
          <w:szCs w:val="24"/>
        </w:rPr>
        <w:t>.</w:t>
      </w:r>
    </w:p>
    <w:p w:rsidR="005A0C84" w:rsidRPr="00B24A3D" w:rsidRDefault="005A0C84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E76" w:rsidRPr="00B24A3D" w:rsidRDefault="00F07E76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Ketvirtadienis:</w:t>
      </w:r>
    </w:p>
    <w:p w:rsidR="00F07E76" w:rsidRPr="00B24A3D" w:rsidRDefault="00F07E76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„Šilti jausmai gražiomis gėlėmis žydi.“</w:t>
      </w:r>
      <w:r w:rsidR="004A3FBA" w:rsidRPr="00B24A3D">
        <w:rPr>
          <w:rFonts w:ascii="Times New Roman" w:hAnsi="Times New Roman" w:cs="Times New Roman"/>
          <w:sz w:val="24"/>
          <w:szCs w:val="24"/>
        </w:rPr>
        <w:t xml:space="preserve"> </w:t>
      </w:r>
      <w:r w:rsidR="008B38C1" w:rsidRPr="00B24A3D">
        <w:rPr>
          <w:rFonts w:ascii="Times New Roman" w:hAnsi="Times New Roman" w:cs="Times New Roman"/>
          <w:sz w:val="24"/>
          <w:szCs w:val="24"/>
        </w:rPr>
        <w:t>Šypsenų diena.</w:t>
      </w:r>
    </w:p>
    <w:p w:rsidR="005A0C84" w:rsidRPr="00B24A3D" w:rsidRDefault="004A3FBA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Kūrybinis darbelis: Kolektyvinis darbas „Draugystės gėlė“.</w:t>
      </w:r>
      <w:r w:rsidR="00887006">
        <w:rPr>
          <w:rFonts w:ascii="Times New Roman" w:hAnsi="Times New Roman" w:cs="Times New Roman"/>
          <w:sz w:val="24"/>
          <w:szCs w:val="24"/>
        </w:rPr>
        <w:t xml:space="preserve"> </w:t>
      </w:r>
      <w:r w:rsidRPr="00B24A3D">
        <w:rPr>
          <w:rFonts w:ascii="Times New Roman" w:hAnsi="Times New Roman" w:cs="Times New Roman"/>
          <w:sz w:val="24"/>
          <w:szCs w:val="24"/>
        </w:rPr>
        <w:t>Ant žiedlapių – vaikų mintys apie draugystę</w:t>
      </w:r>
      <w:r w:rsidR="008B38C1" w:rsidRPr="00B24A3D">
        <w:rPr>
          <w:rFonts w:ascii="Times New Roman" w:hAnsi="Times New Roman" w:cs="Times New Roman"/>
          <w:sz w:val="24"/>
          <w:szCs w:val="24"/>
        </w:rPr>
        <w:t>, komplimentai draugui</w:t>
      </w:r>
      <w:r w:rsidRPr="00B24A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2B37" w:rsidRPr="00B24A3D" w:rsidRDefault="008B2B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Filmuko „Beris ir </w:t>
      </w:r>
      <w:proofErr w:type="spellStart"/>
      <w:r w:rsidRPr="00B24A3D">
        <w:rPr>
          <w:rFonts w:ascii="Times New Roman" w:hAnsi="Times New Roman" w:cs="Times New Roman"/>
          <w:sz w:val="24"/>
          <w:szCs w:val="24"/>
        </w:rPr>
        <w:t>Dolita</w:t>
      </w:r>
      <w:proofErr w:type="spellEnd"/>
      <w:r w:rsidR="00CC7E8E" w:rsidRPr="00B24A3D">
        <w:rPr>
          <w:rFonts w:ascii="Times New Roman" w:hAnsi="Times New Roman" w:cs="Times New Roman"/>
          <w:sz w:val="24"/>
          <w:szCs w:val="24"/>
        </w:rPr>
        <w:t xml:space="preserve"> – geriausi draugai“ žiūrėjimas ir aptarimas.</w:t>
      </w:r>
    </w:p>
    <w:p w:rsidR="00CC7E8E" w:rsidRPr="00B24A3D" w:rsidRDefault="001016F9" w:rsidP="00CC7E8E">
      <w:pPr>
        <w:pStyle w:val="Antrat1"/>
        <w:shd w:val="clear" w:color="auto" w:fill="FFFFFF"/>
        <w:spacing w:before="0" w:beforeAutospacing="0" w:after="0" w:afterAutospacing="0"/>
        <w:rPr>
          <w:b w:val="0"/>
          <w:color w:val="0F0F0F"/>
          <w:sz w:val="24"/>
          <w:szCs w:val="24"/>
        </w:rPr>
      </w:pPr>
      <w:r>
        <w:rPr>
          <w:b w:val="0"/>
          <w:color w:val="0F0F0F"/>
          <w:sz w:val="24"/>
          <w:szCs w:val="24"/>
        </w:rPr>
        <w:t>Filmukas</w:t>
      </w:r>
      <w:r w:rsidR="00B24A3D" w:rsidRPr="00B24A3D">
        <w:rPr>
          <w:b w:val="0"/>
          <w:color w:val="0F0F0F"/>
          <w:sz w:val="24"/>
          <w:szCs w:val="24"/>
        </w:rPr>
        <w:t xml:space="preserve"> „</w:t>
      </w:r>
      <w:r w:rsidR="00CC7E8E" w:rsidRPr="00B24A3D">
        <w:rPr>
          <w:b w:val="0"/>
          <w:color w:val="0F0F0F"/>
          <w:sz w:val="24"/>
          <w:szCs w:val="24"/>
        </w:rPr>
        <w:t>Kaip išreikšti pyktį, neįskaudinant k</w:t>
      </w:r>
      <w:r>
        <w:rPr>
          <w:b w:val="0"/>
          <w:color w:val="0F0F0F"/>
          <w:sz w:val="24"/>
          <w:szCs w:val="24"/>
        </w:rPr>
        <w:t>ito? Praleisk progą pasityčioti!</w:t>
      </w:r>
    </w:p>
    <w:p w:rsidR="005A0C84" w:rsidRPr="00B24A3D" w:rsidRDefault="005A0C84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8C1" w:rsidRPr="00B24A3D" w:rsidRDefault="008B38C1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Penktadienis:</w:t>
      </w:r>
    </w:p>
    <w:p w:rsidR="0020337B" w:rsidRPr="00B24A3D" w:rsidRDefault="008B38C1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Spalvų diena. Pasiūlyti vaikams apsirengti spalvotais drabužiais.</w:t>
      </w:r>
      <w:r w:rsidR="0020337B" w:rsidRPr="00B24A3D">
        <w:rPr>
          <w:rFonts w:ascii="Times New Roman" w:hAnsi="Times New Roman" w:cs="Times New Roman"/>
          <w:sz w:val="24"/>
          <w:szCs w:val="24"/>
        </w:rPr>
        <w:t xml:space="preserve"> Pokalbis apie spalvų reikšmes, įtaką nuotaikai.</w:t>
      </w:r>
    </w:p>
    <w:p w:rsidR="008B38C1" w:rsidRPr="00B24A3D" w:rsidRDefault="0020337B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Spalvų reikšmės:</w:t>
      </w:r>
    </w:p>
    <w:p w:rsidR="008B38C1" w:rsidRPr="00B24A3D" w:rsidRDefault="008B38C1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Raudona spalva </w:t>
      </w:r>
      <w:r w:rsidR="0020337B" w:rsidRPr="00B24A3D">
        <w:rPr>
          <w:rFonts w:ascii="Times New Roman" w:hAnsi="Times New Roman" w:cs="Times New Roman"/>
          <w:sz w:val="24"/>
          <w:szCs w:val="24"/>
        </w:rPr>
        <w:t>–</w:t>
      </w:r>
      <w:r w:rsidRPr="00B24A3D">
        <w:rPr>
          <w:rFonts w:ascii="Times New Roman" w:hAnsi="Times New Roman" w:cs="Times New Roman"/>
          <w:sz w:val="24"/>
          <w:szCs w:val="24"/>
        </w:rPr>
        <w:t xml:space="preserve"> </w:t>
      </w:r>
      <w:r w:rsidR="008B2B37" w:rsidRPr="00B24A3D">
        <w:rPr>
          <w:rFonts w:ascii="Times New Roman" w:hAnsi="Times New Roman" w:cs="Times New Roman"/>
          <w:sz w:val="24"/>
          <w:szCs w:val="24"/>
        </w:rPr>
        <w:t>pi</w:t>
      </w:r>
      <w:r w:rsidR="00866D37" w:rsidRPr="00B24A3D">
        <w:rPr>
          <w:rFonts w:ascii="Times New Roman" w:hAnsi="Times New Roman" w:cs="Times New Roman"/>
          <w:sz w:val="24"/>
          <w:szCs w:val="24"/>
        </w:rPr>
        <w:t>ktas.</w:t>
      </w:r>
      <w:r w:rsidR="008B2B37" w:rsidRPr="00B24A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337B" w:rsidRPr="00B24A3D" w:rsidRDefault="00866D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Geltona spalva – linksmas</w:t>
      </w:r>
      <w:r w:rsidR="0020337B" w:rsidRPr="00B24A3D">
        <w:rPr>
          <w:rFonts w:ascii="Times New Roman" w:hAnsi="Times New Roman" w:cs="Times New Roman"/>
          <w:sz w:val="24"/>
          <w:szCs w:val="24"/>
        </w:rPr>
        <w:t>.</w:t>
      </w:r>
    </w:p>
    <w:p w:rsidR="0020337B" w:rsidRPr="00B24A3D" w:rsidRDefault="00866D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Mėlyna spalva – liūdnas</w:t>
      </w:r>
      <w:r w:rsidR="0020337B" w:rsidRPr="00B24A3D">
        <w:rPr>
          <w:rFonts w:ascii="Times New Roman" w:hAnsi="Times New Roman" w:cs="Times New Roman"/>
          <w:sz w:val="24"/>
          <w:szCs w:val="24"/>
        </w:rPr>
        <w:t>.</w:t>
      </w:r>
    </w:p>
    <w:p w:rsidR="0020337B" w:rsidRPr="00B24A3D" w:rsidRDefault="0020337B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lastRenderedPageBreak/>
        <w:t xml:space="preserve">Žalia spalva – </w:t>
      </w:r>
      <w:r w:rsidR="00866D37" w:rsidRPr="00B24A3D">
        <w:rPr>
          <w:rFonts w:ascii="Times New Roman" w:hAnsi="Times New Roman" w:cs="Times New Roman"/>
          <w:sz w:val="24"/>
          <w:szCs w:val="24"/>
        </w:rPr>
        <w:t>išsigandęs.</w:t>
      </w:r>
    </w:p>
    <w:p w:rsidR="005A0C84" w:rsidRPr="00B24A3D" w:rsidRDefault="00866D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Violetinė – drovus.</w:t>
      </w:r>
    </w:p>
    <w:p w:rsidR="005A0C84" w:rsidRPr="00B24A3D" w:rsidRDefault="00866D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Rožinė – pavydas.</w:t>
      </w:r>
    </w:p>
    <w:p w:rsidR="00866D37" w:rsidRPr="00B24A3D" w:rsidRDefault="00866D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>Oranžinė – kaltas.</w:t>
      </w:r>
    </w:p>
    <w:p w:rsidR="0020337B" w:rsidRPr="00B24A3D" w:rsidRDefault="0020337B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sz w:val="24"/>
          <w:szCs w:val="24"/>
        </w:rPr>
        <w:t xml:space="preserve">Žaidimai su spalvomis – rasti </w:t>
      </w:r>
      <w:proofErr w:type="spellStart"/>
      <w:r w:rsidR="00866D37" w:rsidRPr="00B24A3D">
        <w:rPr>
          <w:rFonts w:ascii="Times New Roman" w:hAnsi="Times New Roman" w:cs="Times New Roman"/>
          <w:sz w:val="24"/>
          <w:szCs w:val="24"/>
        </w:rPr>
        <w:t>tokiom</w:t>
      </w:r>
      <w:proofErr w:type="spellEnd"/>
      <w:r w:rsidR="00866D37" w:rsidRPr="00B24A3D">
        <w:rPr>
          <w:rFonts w:ascii="Times New Roman" w:hAnsi="Times New Roman" w:cs="Times New Roman"/>
          <w:sz w:val="24"/>
          <w:szCs w:val="24"/>
        </w:rPr>
        <w:t xml:space="preserve"> pat </w:t>
      </w:r>
      <w:proofErr w:type="spellStart"/>
      <w:r w:rsidR="00866D37" w:rsidRPr="00B24A3D">
        <w:rPr>
          <w:rFonts w:ascii="Times New Roman" w:hAnsi="Times New Roman" w:cs="Times New Roman"/>
          <w:sz w:val="24"/>
          <w:szCs w:val="24"/>
        </w:rPr>
        <w:t>spalvom</w:t>
      </w:r>
      <w:proofErr w:type="spellEnd"/>
      <w:r w:rsidRPr="00B24A3D">
        <w:rPr>
          <w:rFonts w:ascii="Times New Roman" w:hAnsi="Times New Roman" w:cs="Times New Roman"/>
          <w:sz w:val="24"/>
          <w:szCs w:val="24"/>
        </w:rPr>
        <w:t xml:space="preserve"> apsirengusį draugą, rasti tokios pat spalvos daiktą grupėje.</w:t>
      </w:r>
    </w:p>
    <w:p w:rsidR="005A0C84" w:rsidRPr="00B24A3D" w:rsidRDefault="008B2B37" w:rsidP="005A0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A3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52AAD5A" wp14:editId="714912AF">
            <wp:simplePos x="0" y="0"/>
            <wp:positionH relativeFrom="column">
              <wp:posOffset>2306955</wp:posOffset>
            </wp:positionH>
            <wp:positionV relativeFrom="paragraph">
              <wp:posOffset>5080</wp:posOffset>
            </wp:positionV>
            <wp:extent cx="1471295" cy="2514600"/>
            <wp:effectExtent l="0" t="7302" r="7302" b="7303"/>
            <wp:wrapTight wrapText="bothSides">
              <wp:wrapPolygon edited="0">
                <wp:start x="21707" y="63"/>
                <wp:lineTo x="172" y="63"/>
                <wp:lineTo x="172" y="21499"/>
                <wp:lineTo x="21707" y="21499"/>
                <wp:lineTo x="21707" y="6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2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0C84" w:rsidRPr="00B24A3D">
        <w:rPr>
          <w:rFonts w:ascii="Times New Roman" w:hAnsi="Times New Roman" w:cs="Times New Roman"/>
          <w:sz w:val="24"/>
          <w:szCs w:val="24"/>
        </w:rPr>
        <w:t>Kūrybinis darbelis: „Jausmų vaivorykštė“ - p</w:t>
      </w:r>
      <w:r w:rsidR="00887006">
        <w:rPr>
          <w:rFonts w:ascii="Times New Roman" w:hAnsi="Times New Roman" w:cs="Times New Roman"/>
          <w:sz w:val="24"/>
          <w:szCs w:val="24"/>
        </w:rPr>
        <w:t>iešti, naudojant jausmų spalvas.</w:t>
      </w:r>
      <w:r w:rsidR="005A0C84" w:rsidRPr="00B24A3D">
        <w:rPr>
          <w:rFonts w:ascii="Times New Roman" w:hAnsi="Times New Roman" w:cs="Times New Roman"/>
          <w:sz w:val="24"/>
          <w:szCs w:val="24"/>
        </w:rPr>
        <w:t xml:space="preserve"> I</w:t>
      </w:r>
      <w:r w:rsidR="00887006">
        <w:rPr>
          <w:rFonts w:ascii="Times New Roman" w:hAnsi="Times New Roman" w:cs="Times New Roman"/>
          <w:sz w:val="24"/>
          <w:szCs w:val="24"/>
        </w:rPr>
        <w:t>š grupės 2-3 darbelius parodai atnešti į „Saulučių“ grupę.</w:t>
      </w:r>
    </w:p>
    <w:p w:rsidR="008B38C1" w:rsidRPr="00B24A3D" w:rsidRDefault="008B38C1" w:rsidP="005A0C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724C" w:rsidRPr="00B24A3D" w:rsidRDefault="0075724C">
      <w:pPr>
        <w:rPr>
          <w:rFonts w:ascii="Times New Roman" w:hAnsi="Times New Roman" w:cs="Times New Roman"/>
          <w:sz w:val="24"/>
          <w:szCs w:val="24"/>
        </w:rPr>
      </w:pPr>
    </w:p>
    <w:p w:rsidR="00F51D7F" w:rsidRPr="00B24A3D" w:rsidRDefault="00F51D7F">
      <w:pPr>
        <w:rPr>
          <w:rFonts w:ascii="Times New Roman" w:hAnsi="Times New Roman" w:cs="Times New Roman"/>
          <w:sz w:val="24"/>
          <w:szCs w:val="24"/>
        </w:rPr>
      </w:pPr>
    </w:p>
    <w:p w:rsidR="00F51D7F" w:rsidRPr="00B24A3D" w:rsidRDefault="00F51D7F">
      <w:pPr>
        <w:rPr>
          <w:rFonts w:ascii="Times New Roman" w:hAnsi="Times New Roman" w:cs="Times New Roman"/>
          <w:sz w:val="24"/>
          <w:szCs w:val="24"/>
        </w:rPr>
      </w:pPr>
    </w:p>
    <w:p w:rsidR="00F51D7F" w:rsidRPr="00B24A3D" w:rsidRDefault="00F51D7F">
      <w:pPr>
        <w:rPr>
          <w:rFonts w:ascii="Times New Roman" w:hAnsi="Times New Roman" w:cs="Times New Roman"/>
          <w:sz w:val="24"/>
          <w:szCs w:val="24"/>
        </w:rPr>
      </w:pPr>
    </w:p>
    <w:p w:rsidR="00F51D7F" w:rsidRDefault="00887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Pr="00E80334" w:rsidRDefault="00887006" w:rsidP="008870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Organizatoriai: </w:t>
      </w:r>
      <w:proofErr w:type="spellStart"/>
      <w:r>
        <w:rPr>
          <w:rFonts w:ascii="Times New Roman" w:hAnsi="Times New Roman" w:cs="Times New Roman"/>
          <w:sz w:val="24"/>
          <w:szCs w:val="24"/>
        </w:rPr>
        <w:t>gr</w:t>
      </w:r>
      <w:proofErr w:type="spellEnd"/>
      <w:r>
        <w:rPr>
          <w:rFonts w:ascii="Times New Roman" w:hAnsi="Times New Roman" w:cs="Times New Roman"/>
          <w:sz w:val="24"/>
          <w:szCs w:val="24"/>
        </w:rPr>
        <w:t>. „Pelėdžiukai“,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Saulučiai</w:t>
      </w:r>
      <w:proofErr w:type="spellEnd"/>
      <w:r>
        <w:rPr>
          <w:rFonts w:ascii="Times New Roman" w:hAnsi="Times New Roman" w:cs="Times New Roman"/>
          <w:sz w:val="24"/>
          <w:szCs w:val="24"/>
        </w:rPr>
        <w:t>“ komandos.</w:t>
      </w:r>
    </w:p>
    <w:p w:rsidR="00887006" w:rsidRPr="00E80334" w:rsidRDefault="00887006" w:rsidP="008870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Default="00887006">
      <w:pPr>
        <w:rPr>
          <w:rFonts w:ascii="Times New Roman" w:hAnsi="Times New Roman" w:cs="Times New Roman"/>
          <w:sz w:val="24"/>
          <w:szCs w:val="24"/>
        </w:rPr>
      </w:pPr>
    </w:p>
    <w:p w:rsidR="00887006" w:rsidRPr="001016F9" w:rsidRDefault="00887006">
      <w:pPr>
        <w:rPr>
          <w:rFonts w:ascii="Times New Roman" w:hAnsi="Times New Roman" w:cs="Times New Roman"/>
          <w:b/>
          <w:sz w:val="28"/>
          <w:szCs w:val="28"/>
        </w:rPr>
      </w:pPr>
      <w:r w:rsidRPr="001016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Papildoma medžiaga</w:t>
      </w:r>
    </w:p>
    <w:p w:rsidR="00887006" w:rsidRPr="00B24A3D" w:rsidRDefault="00887006">
      <w:pPr>
        <w:rPr>
          <w:rFonts w:ascii="Times New Roman" w:hAnsi="Times New Roman" w:cs="Times New Roman"/>
          <w:sz w:val="24"/>
          <w:szCs w:val="24"/>
        </w:rPr>
      </w:pPr>
    </w:p>
    <w:p w:rsidR="00F51D7F" w:rsidRPr="00B24A3D" w:rsidRDefault="005B229E">
      <w:pPr>
        <w:rPr>
          <w:rFonts w:ascii="Times New Roman" w:hAnsi="Times New Roman" w:cs="Times New Roman"/>
          <w:b/>
          <w:sz w:val="24"/>
          <w:szCs w:val="24"/>
        </w:rPr>
      </w:pPr>
      <w:r w:rsidRPr="00B24A3D">
        <w:rPr>
          <w:rFonts w:ascii="Times New Roman" w:hAnsi="Times New Roman" w:cs="Times New Roman"/>
          <w:b/>
          <w:sz w:val="24"/>
          <w:szCs w:val="24"/>
        </w:rPr>
        <w:t>Pirmadienis</w:t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10D713A" wp14:editId="3E3E1395">
            <wp:extent cx="5753903" cy="5658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6AEA90D" wp14:editId="3BF42480">
            <wp:extent cx="5639587" cy="5048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C44DCD7" wp14:editId="3047F958">
            <wp:extent cx="6039693" cy="547763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CF12997" wp14:editId="14009760">
            <wp:extent cx="6106377" cy="5630061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1DAB67C" wp14:editId="1A5D54A6">
            <wp:extent cx="6011114" cy="301032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  <w:r w:rsidRPr="00866D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FD4E9AD" wp14:editId="398610BC">
            <wp:extent cx="5439534" cy="2086266"/>
            <wp:effectExtent l="0" t="0" r="889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37" w:rsidRDefault="00866D37">
      <w:pPr>
        <w:rPr>
          <w:rFonts w:ascii="Times New Roman" w:hAnsi="Times New Roman" w:cs="Times New Roman"/>
          <w:sz w:val="28"/>
          <w:szCs w:val="28"/>
        </w:rPr>
      </w:pPr>
    </w:p>
    <w:p w:rsidR="00F51D7F" w:rsidRDefault="00F51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Ili</w:t>
      </w:r>
      <w:r w:rsidR="00CC7E8E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stracinis filmukas – STOP patyčioms</w:t>
      </w:r>
    </w:p>
    <w:p w:rsidR="00F51D7F" w:rsidRDefault="00437CAE" w:rsidP="00F51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F51D7F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https://www.youtube.com/watch?v=cnLV-SBj4dQ</w:t>
        </w:r>
      </w:hyperlink>
    </w:p>
    <w:p w:rsidR="00F51D7F" w:rsidRDefault="00F51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„Bjaurusis ančiukas“ </w:t>
      </w:r>
    </w:p>
    <w:p w:rsidR="00F51D7F" w:rsidRDefault="00437CAE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F51D7F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https://www.youtube.com/watch?v=5PV14lyg3ZE</w:t>
        </w:r>
      </w:hyperlink>
    </w:p>
    <w:p w:rsidR="00F51D7F" w:rsidRDefault="00F51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Filmukas „Gaidys ir spalvos“</w:t>
      </w:r>
    </w:p>
    <w:p w:rsidR="00F51D7F" w:rsidRDefault="00437CAE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F51D7F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https://www.youtube.com/watch?v=oSX_gRKchL0</w:t>
        </w:r>
      </w:hyperlink>
    </w:p>
    <w:p w:rsidR="003B214E" w:rsidRDefault="003B214E" w:rsidP="003B2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Filmukas – „Visi skirtingi, visi lygūs“</w:t>
      </w:r>
    </w:p>
    <w:p w:rsidR="003B214E" w:rsidRDefault="00437CAE" w:rsidP="003B214E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https://www.youtube.com/watch?v=tlpqtOib1n8</w:t>
        </w:r>
      </w:hyperlink>
    </w:p>
    <w:p w:rsidR="00F51D7F" w:rsidRPr="005B229E" w:rsidRDefault="003B214E">
      <w:pPr>
        <w:rPr>
          <w:rFonts w:ascii="Times New Roman" w:hAnsi="Times New Roman" w:cs="Times New Roman"/>
          <w:b/>
          <w:sz w:val="28"/>
          <w:szCs w:val="28"/>
        </w:rPr>
      </w:pPr>
      <w:r w:rsidRPr="005B229E">
        <w:rPr>
          <w:rFonts w:ascii="Times New Roman" w:hAnsi="Times New Roman" w:cs="Times New Roman"/>
          <w:b/>
          <w:sz w:val="28"/>
          <w:szCs w:val="28"/>
        </w:rPr>
        <w:t>Antradienis</w:t>
      </w:r>
    </w:p>
    <w:p w:rsidR="003B214E" w:rsidRDefault="008B7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išmok</w:t>
      </w:r>
      <w:r w:rsidR="003B214E">
        <w:rPr>
          <w:rFonts w:ascii="Times New Roman" w:hAnsi="Times New Roman" w:cs="Times New Roman"/>
          <w:sz w:val="28"/>
          <w:szCs w:val="28"/>
        </w:rPr>
        <w:t xml:space="preserve"> ir pažink emocij</w:t>
      </w:r>
      <w:r>
        <w:rPr>
          <w:rFonts w:ascii="Times New Roman" w:hAnsi="Times New Roman" w:cs="Times New Roman"/>
          <w:sz w:val="28"/>
          <w:szCs w:val="28"/>
        </w:rPr>
        <w:t>as</w:t>
      </w:r>
      <w:r w:rsidR="003B214E">
        <w:rPr>
          <w:rFonts w:ascii="Times New Roman" w:hAnsi="Times New Roman" w:cs="Times New Roman"/>
          <w:sz w:val="28"/>
          <w:szCs w:val="28"/>
        </w:rPr>
        <w:t xml:space="preserve"> su </w:t>
      </w:r>
      <w:proofErr w:type="spellStart"/>
      <w:r w:rsidR="003B214E">
        <w:rPr>
          <w:rFonts w:ascii="Times New Roman" w:hAnsi="Times New Roman" w:cs="Times New Roman"/>
          <w:sz w:val="28"/>
          <w:szCs w:val="28"/>
        </w:rPr>
        <w:t>Kitsy</w:t>
      </w:r>
      <w:proofErr w:type="spellEnd"/>
    </w:p>
    <w:p w:rsidR="003B214E" w:rsidRDefault="00437CAE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https://www.youtube.com/watch?v=tyWKo_DrajY</w:t>
        </w:r>
      </w:hyperlink>
    </w:p>
    <w:p w:rsidR="003B214E" w:rsidRPr="003B214E" w:rsidRDefault="003B214E" w:rsidP="003B214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</w:pPr>
      <w:r w:rsidRPr="003B214E"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  <w:t>Ikimokyklinukams – apie emocijas žaismingai ir suprantamai. I dalis</w:t>
      </w:r>
    </w:p>
    <w:p w:rsidR="003B214E" w:rsidRDefault="00437CAE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https://www.youtube.com/watch?v=pt_Zg9s1hx4&amp;t=121s</w:t>
        </w:r>
      </w:hyperlink>
    </w:p>
    <w:p w:rsidR="003B214E" w:rsidRPr="003B214E" w:rsidRDefault="003B214E" w:rsidP="003B214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</w:pPr>
      <w:r w:rsidRPr="003B214E"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  <w:t>Ikimokyklinukams – apie emocijas žaismingai ir suprantamai. I</w:t>
      </w:r>
      <w:r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  <w:t>I</w:t>
      </w:r>
      <w:r w:rsidRPr="003B214E">
        <w:rPr>
          <w:rFonts w:ascii="Arial" w:eastAsia="Times New Roman" w:hAnsi="Arial" w:cs="Arial"/>
          <w:bCs/>
          <w:color w:val="0F0F0F"/>
          <w:kern w:val="36"/>
          <w:sz w:val="24"/>
          <w:szCs w:val="24"/>
          <w:lang w:eastAsia="lt-LT"/>
        </w:rPr>
        <w:t xml:space="preserve"> dalis</w:t>
      </w:r>
    </w:p>
    <w:p w:rsidR="003B214E" w:rsidRDefault="00437CAE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https://www.youtube.com/watch?v=u4nrWPu5VFE</w:t>
        </w:r>
      </w:hyperlink>
    </w:p>
    <w:p w:rsidR="003B214E" w:rsidRDefault="003B2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Emocijos ir būsenos mažyliams</w:t>
      </w:r>
    </w:p>
    <w:p w:rsidR="003B214E" w:rsidRDefault="00437CAE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https://www.youtube.com/watch?v=XHxzhB89v8Q&amp;t=32s</w:t>
        </w:r>
      </w:hyperlink>
    </w:p>
    <w:p w:rsidR="003B214E" w:rsidRDefault="003B2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Išvirkščias pasaulis-atspėk emociją</w:t>
      </w:r>
    </w:p>
    <w:p w:rsidR="003B214E" w:rsidRDefault="00437CAE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3B214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https://www.youtube.com/watch?v=V03E4-Kb2NM</w:t>
        </w:r>
      </w:hyperlink>
    </w:p>
    <w:p w:rsidR="003B214E" w:rsidRDefault="003B214E">
      <w:pPr>
        <w:rPr>
          <w:rFonts w:ascii="Times New Roman" w:hAnsi="Times New Roman" w:cs="Times New Roman"/>
          <w:sz w:val="28"/>
          <w:szCs w:val="28"/>
        </w:rPr>
      </w:pPr>
    </w:p>
    <w:p w:rsidR="003B214E" w:rsidRPr="008B2B37" w:rsidRDefault="005B229E">
      <w:pPr>
        <w:rPr>
          <w:rFonts w:ascii="Times New Roman" w:hAnsi="Times New Roman" w:cs="Times New Roman"/>
          <w:b/>
          <w:sz w:val="28"/>
          <w:szCs w:val="28"/>
        </w:rPr>
      </w:pPr>
      <w:r w:rsidRPr="008B2B37">
        <w:rPr>
          <w:rFonts w:ascii="Times New Roman" w:hAnsi="Times New Roman" w:cs="Times New Roman"/>
          <w:b/>
          <w:sz w:val="28"/>
          <w:szCs w:val="28"/>
        </w:rPr>
        <w:t>Trečiadienis</w:t>
      </w:r>
    </w:p>
    <w:p w:rsidR="005B229E" w:rsidRDefault="005B2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Pasaka – „Stebuklinga pirštinė“</w:t>
      </w:r>
    </w:p>
    <w:p w:rsidR="005B229E" w:rsidRDefault="00437CAE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5B229E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https://svietimotaryba.org/wp-content/uploads/2019/06/Pasaka%E2%80%9DPir%C5%A1tin%C4%97%E2%80%9D-1.pdf</w:t>
        </w:r>
      </w:hyperlink>
    </w:p>
    <w:p w:rsidR="005B229E" w:rsidRDefault="005B2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„Gaidelis </w:t>
      </w:r>
      <w:proofErr w:type="spellStart"/>
      <w:r>
        <w:rPr>
          <w:rFonts w:ascii="Times New Roman" w:hAnsi="Times New Roman" w:cs="Times New Roman"/>
          <w:sz w:val="28"/>
          <w:szCs w:val="28"/>
        </w:rPr>
        <w:t>auksaskiauterėlis</w:t>
      </w:r>
      <w:proofErr w:type="spellEnd"/>
      <w:r>
        <w:rPr>
          <w:rFonts w:ascii="Times New Roman" w:hAnsi="Times New Roman" w:cs="Times New Roman"/>
          <w:sz w:val="28"/>
          <w:szCs w:val="28"/>
        </w:rPr>
        <w:t>|“</w:t>
      </w:r>
    </w:p>
    <w:p w:rsidR="005B229E" w:rsidRDefault="005B2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https://www.youtube.com/watch?v=W47TfORZXP4</w:t>
        </w:r>
      </w:hyperlink>
    </w:p>
    <w:p w:rsidR="005B229E" w:rsidRDefault="005B2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„Katinėlis ir gaidelis“</w:t>
      </w:r>
    </w:p>
    <w:p w:rsidR="005B229E" w:rsidRDefault="00437CAE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B24A3D" w:rsidRPr="005E1CB4">
          <w:rPr>
            <w:rStyle w:val="Hipersaitas"/>
            <w:rFonts w:ascii="Times New Roman" w:hAnsi="Times New Roman" w:cs="Times New Roman"/>
            <w:sz w:val="28"/>
            <w:szCs w:val="28"/>
          </w:rPr>
          <w:t>https://www.paneriudarzelis.lt/wp-content/uploads/2020/04/Pasaka-Katinelis-ir-gaidelis.pdf</w:t>
        </w:r>
      </w:hyperlink>
    </w:p>
    <w:p w:rsidR="00B24A3D" w:rsidRDefault="00B24A3D">
      <w:pPr>
        <w:rPr>
          <w:rFonts w:ascii="Times New Roman" w:hAnsi="Times New Roman" w:cs="Times New Roman"/>
          <w:sz w:val="28"/>
          <w:szCs w:val="28"/>
        </w:rPr>
      </w:pPr>
    </w:p>
    <w:p w:rsidR="005B229E" w:rsidRPr="00CC7E8E" w:rsidRDefault="008B2B37">
      <w:pPr>
        <w:rPr>
          <w:rFonts w:ascii="Times New Roman" w:hAnsi="Times New Roman" w:cs="Times New Roman"/>
          <w:b/>
          <w:sz w:val="28"/>
          <w:szCs w:val="28"/>
        </w:rPr>
      </w:pPr>
      <w:r w:rsidRPr="00CC7E8E">
        <w:rPr>
          <w:rFonts w:ascii="Times New Roman" w:hAnsi="Times New Roman" w:cs="Times New Roman"/>
          <w:b/>
          <w:sz w:val="28"/>
          <w:szCs w:val="28"/>
        </w:rPr>
        <w:t>Ketvirtadienis</w:t>
      </w:r>
    </w:p>
    <w:p w:rsidR="008B2B37" w:rsidRDefault="008B2B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„Beris ir </w:t>
      </w:r>
      <w:proofErr w:type="spellStart"/>
      <w:r>
        <w:rPr>
          <w:rFonts w:ascii="Times New Roman" w:hAnsi="Times New Roman" w:cs="Times New Roman"/>
          <w:sz w:val="28"/>
          <w:szCs w:val="28"/>
        </w:rPr>
        <w:t>Dolita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geriausi draugai“</w:t>
      </w:r>
    </w:p>
    <w:p w:rsidR="00CC7E8E" w:rsidRDefault="00437CAE">
      <w:pPr>
        <w:rPr>
          <w:rStyle w:val="Hipersaitas"/>
          <w:rFonts w:ascii="Times New Roman" w:hAnsi="Times New Roman" w:cs="Times New Roman"/>
          <w:sz w:val="28"/>
          <w:szCs w:val="28"/>
        </w:rPr>
      </w:pPr>
      <w:hyperlink r:id="rId24" w:history="1">
        <w:r w:rsidR="008B2B37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https://www.youtube.com/watch?v=4xRiDYCMgUc</w:t>
        </w:r>
      </w:hyperlink>
    </w:p>
    <w:p w:rsidR="00CC7E8E" w:rsidRPr="00CC7E8E" w:rsidRDefault="00CC7E8E" w:rsidP="00CC7E8E">
      <w:pPr>
        <w:pStyle w:val="Antrat1"/>
        <w:shd w:val="clear" w:color="auto" w:fill="FFFFFF"/>
        <w:spacing w:before="0" w:beforeAutospacing="0" w:after="0" w:afterAutospacing="0"/>
        <w:rPr>
          <w:rStyle w:val="Hipersaitas"/>
          <w:b w:val="0"/>
          <w:color w:val="0F0F0F"/>
          <w:sz w:val="28"/>
          <w:szCs w:val="28"/>
          <w:u w:val="none"/>
        </w:rPr>
      </w:pPr>
      <w:r w:rsidRPr="00CC7E8E">
        <w:rPr>
          <w:b w:val="0"/>
          <w:color w:val="0F0F0F"/>
          <w:sz w:val="28"/>
          <w:szCs w:val="28"/>
        </w:rPr>
        <w:t>Kaip išreikšti pyktį, neįskaudinant kito? Praleisk progą pasityčioti!</w:t>
      </w:r>
    </w:p>
    <w:p w:rsidR="00CC7E8E" w:rsidRDefault="00CC7E8E">
      <w:pPr>
        <w:rPr>
          <w:rStyle w:val="Hipersaitas"/>
          <w:rFonts w:ascii="Times New Roman" w:hAnsi="Times New Roman" w:cs="Times New Roman"/>
          <w:sz w:val="28"/>
          <w:szCs w:val="28"/>
        </w:rPr>
      </w:pPr>
      <w:r w:rsidRPr="00CC7E8E">
        <w:rPr>
          <w:rStyle w:val="Hipersaitas"/>
          <w:rFonts w:ascii="Times New Roman" w:hAnsi="Times New Roman" w:cs="Times New Roman"/>
          <w:sz w:val="28"/>
          <w:szCs w:val="28"/>
        </w:rPr>
        <w:t>https://www.youtube.com/watch?v=KARe2b1S6UA</w:t>
      </w:r>
    </w:p>
    <w:p w:rsidR="00CC7E8E" w:rsidRDefault="00CC7E8E">
      <w:pPr>
        <w:rPr>
          <w:rFonts w:ascii="Times New Roman" w:hAnsi="Times New Roman" w:cs="Times New Roman"/>
          <w:sz w:val="28"/>
          <w:szCs w:val="28"/>
        </w:rPr>
      </w:pPr>
    </w:p>
    <w:p w:rsidR="00F51D7F" w:rsidRPr="00D66B0F" w:rsidRDefault="00F51D7F">
      <w:pPr>
        <w:rPr>
          <w:rFonts w:ascii="Times New Roman" w:hAnsi="Times New Roman" w:cs="Times New Roman"/>
          <w:b/>
          <w:sz w:val="28"/>
          <w:szCs w:val="28"/>
        </w:rPr>
      </w:pPr>
    </w:p>
    <w:p w:rsidR="00A30BD1" w:rsidRPr="00D66B0F" w:rsidRDefault="00D66B0F">
      <w:pPr>
        <w:rPr>
          <w:rFonts w:ascii="Times New Roman" w:hAnsi="Times New Roman" w:cs="Times New Roman"/>
          <w:b/>
          <w:sz w:val="28"/>
          <w:szCs w:val="28"/>
        </w:rPr>
      </w:pPr>
      <w:r w:rsidRPr="00D66B0F">
        <w:rPr>
          <w:rFonts w:ascii="Times New Roman" w:hAnsi="Times New Roman" w:cs="Times New Roman"/>
          <w:b/>
          <w:sz w:val="28"/>
          <w:szCs w:val="28"/>
        </w:rPr>
        <w:t>Papildomi darbeliai</w:t>
      </w:r>
    </w:p>
    <w:p w:rsidR="0075724C" w:rsidRDefault="00437CAE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75724C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https://www.pinterest.com/pin/379850549831754249/</w:t>
        </w:r>
      </w:hyperlink>
    </w:p>
    <w:p w:rsidR="0075724C" w:rsidRDefault="00757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29F425D" wp14:editId="26A85432">
            <wp:extent cx="6645910" cy="3736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75724C" w:rsidRDefault="00437CAE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75724C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https://www.pinterest.com/pin/6685099436747590/</w:t>
        </w:r>
      </w:hyperlink>
    </w:p>
    <w:p w:rsidR="0075724C" w:rsidRDefault="00757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15086DB" wp14:editId="79A15724">
            <wp:extent cx="6645910" cy="37363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4C" w:rsidRDefault="0075724C">
      <w:pPr>
        <w:rPr>
          <w:rFonts w:ascii="Times New Roman" w:hAnsi="Times New Roman" w:cs="Times New Roman"/>
          <w:sz w:val="28"/>
          <w:szCs w:val="28"/>
        </w:rPr>
      </w:pPr>
    </w:p>
    <w:p w:rsidR="0075724C" w:rsidRDefault="00437CAE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75724C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https://www.pinterest.com/pin/64880050871825933/</w:t>
        </w:r>
      </w:hyperlink>
    </w:p>
    <w:p w:rsidR="0075724C" w:rsidRDefault="00757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2CC1542" wp14:editId="173406EB">
            <wp:extent cx="6645910" cy="37363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3D" w:rsidRDefault="00B24A3D"/>
    <w:p w:rsidR="00B24A3D" w:rsidRDefault="00B24A3D"/>
    <w:p w:rsidR="00B24A3D" w:rsidRDefault="00B24A3D"/>
    <w:p w:rsidR="00B24A3D" w:rsidRDefault="00B24A3D"/>
    <w:p w:rsidR="00B24A3D" w:rsidRDefault="00B24A3D"/>
    <w:p w:rsidR="0075724C" w:rsidRDefault="00437CAE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75724C" w:rsidRPr="009D6F1C">
          <w:rPr>
            <w:rStyle w:val="Hipersaitas"/>
            <w:rFonts w:ascii="Times New Roman" w:hAnsi="Times New Roman" w:cs="Times New Roman"/>
            <w:sz w:val="28"/>
            <w:szCs w:val="28"/>
          </w:rPr>
          <w:t>https://www.pinterest.com/pin/4574037108902243/</w:t>
        </w:r>
      </w:hyperlink>
    </w:p>
    <w:p w:rsidR="0075724C" w:rsidRDefault="00757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20EB8DC" wp14:editId="6E148439">
            <wp:extent cx="6645910" cy="3736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4C" w:rsidRPr="00A30BD1" w:rsidRDefault="0075724C">
      <w:pPr>
        <w:rPr>
          <w:rFonts w:ascii="Times New Roman" w:hAnsi="Times New Roman" w:cs="Times New Roman"/>
          <w:sz w:val="28"/>
          <w:szCs w:val="28"/>
        </w:rPr>
      </w:pPr>
    </w:p>
    <w:sectPr w:rsidR="0075724C" w:rsidRPr="00A30BD1" w:rsidSect="00887006">
      <w:pgSz w:w="11906" w:h="16838"/>
      <w:pgMar w:top="1135" w:right="720" w:bottom="993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06068"/>
    <w:multiLevelType w:val="hybridMultilevel"/>
    <w:tmpl w:val="3574F4B6"/>
    <w:lvl w:ilvl="0" w:tplc="1F3EF2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E93905"/>
    <w:multiLevelType w:val="hybridMultilevel"/>
    <w:tmpl w:val="FF1C6A84"/>
    <w:lvl w:ilvl="0" w:tplc="8F006736">
      <w:start w:val="1"/>
      <w:numFmt w:val="upperRoman"/>
      <w:lvlText w:val="%1."/>
      <w:lvlJc w:val="left"/>
      <w:pPr>
        <w:ind w:left="4395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755" w:hanging="360"/>
      </w:pPr>
    </w:lvl>
    <w:lvl w:ilvl="2" w:tplc="0427001B" w:tentative="1">
      <w:start w:val="1"/>
      <w:numFmt w:val="lowerRoman"/>
      <w:lvlText w:val="%3."/>
      <w:lvlJc w:val="right"/>
      <w:pPr>
        <w:ind w:left="5475" w:hanging="180"/>
      </w:pPr>
    </w:lvl>
    <w:lvl w:ilvl="3" w:tplc="0427000F" w:tentative="1">
      <w:start w:val="1"/>
      <w:numFmt w:val="decimal"/>
      <w:lvlText w:val="%4."/>
      <w:lvlJc w:val="left"/>
      <w:pPr>
        <w:ind w:left="6195" w:hanging="360"/>
      </w:pPr>
    </w:lvl>
    <w:lvl w:ilvl="4" w:tplc="04270019" w:tentative="1">
      <w:start w:val="1"/>
      <w:numFmt w:val="lowerLetter"/>
      <w:lvlText w:val="%5."/>
      <w:lvlJc w:val="left"/>
      <w:pPr>
        <w:ind w:left="6915" w:hanging="360"/>
      </w:pPr>
    </w:lvl>
    <w:lvl w:ilvl="5" w:tplc="0427001B" w:tentative="1">
      <w:start w:val="1"/>
      <w:numFmt w:val="lowerRoman"/>
      <w:lvlText w:val="%6."/>
      <w:lvlJc w:val="right"/>
      <w:pPr>
        <w:ind w:left="7635" w:hanging="180"/>
      </w:pPr>
    </w:lvl>
    <w:lvl w:ilvl="6" w:tplc="0427000F" w:tentative="1">
      <w:start w:val="1"/>
      <w:numFmt w:val="decimal"/>
      <w:lvlText w:val="%7."/>
      <w:lvlJc w:val="left"/>
      <w:pPr>
        <w:ind w:left="8355" w:hanging="360"/>
      </w:pPr>
    </w:lvl>
    <w:lvl w:ilvl="7" w:tplc="04270019" w:tentative="1">
      <w:start w:val="1"/>
      <w:numFmt w:val="lowerLetter"/>
      <w:lvlText w:val="%8."/>
      <w:lvlJc w:val="left"/>
      <w:pPr>
        <w:ind w:left="9075" w:hanging="360"/>
      </w:pPr>
    </w:lvl>
    <w:lvl w:ilvl="8" w:tplc="0427001B" w:tentative="1">
      <w:start w:val="1"/>
      <w:numFmt w:val="lowerRoman"/>
      <w:lvlText w:val="%9."/>
      <w:lvlJc w:val="right"/>
      <w:pPr>
        <w:ind w:left="9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D1"/>
    <w:rsid w:val="00026679"/>
    <w:rsid w:val="00083B77"/>
    <w:rsid w:val="001016F9"/>
    <w:rsid w:val="0020337B"/>
    <w:rsid w:val="003861D9"/>
    <w:rsid w:val="003B214E"/>
    <w:rsid w:val="00437CAE"/>
    <w:rsid w:val="00464BA2"/>
    <w:rsid w:val="004A3FBA"/>
    <w:rsid w:val="005A0C84"/>
    <w:rsid w:val="005B229E"/>
    <w:rsid w:val="0075724C"/>
    <w:rsid w:val="00846157"/>
    <w:rsid w:val="00866D37"/>
    <w:rsid w:val="00887006"/>
    <w:rsid w:val="008B2B37"/>
    <w:rsid w:val="008B38C1"/>
    <w:rsid w:val="008B7013"/>
    <w:rsid w:val="00A30BD1"/>
    <w:rsid w:val="00A66EC6"/>
    <w:rsid w:val="00A865A5"/>
    <w:rsid w:val="00B24A3D"/>
    <w:rsid w:val="00C44AE2"/>
    <w:rsid w:val="00C86B22"/>
    <w:rsid w:val="00CC7E8E"/>
    <w:rsid w:val="00D66B0F"/>
    <w:rsid w:val="00F07E76"/>
    <w:rsid w:val="00F5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5155D"/>
  <w15:chartTrackingRefBased/>
  <w15:docId w15:val="{1EF433E3-69DA-48E8-B826-52570775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3B21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5724C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51D7F"/>
    <w:rPr>
      <w:color w:val="954F72" w:themeColor="followed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3B214E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Sraopastraipa">
    <w:name w:val="List Paragraph"/>
    <w:basedOn w:val="prastasis"/>
    <w:uiPriority w:val="34"/>
    <w:qFormat/>
    <w:rsid w:val="00B24A3D"/>
    <w:pPr>
      <w:ind w:left="720"/>
      <w:contextualSpacing/>
    </w:pPr>
  </w:style>
  <w:style w:type="paragraph" w:styleId="Betarp">
    <w:name w:val="No Spacing"/>
    <w:uiPriority w:val="1"/>
    <w:qFormat/>
    <w:rsid w:val="00437C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5PV14lyg3ZE" TargetMode="External"/><Relationship Id="rId18" Type="http://schemas.openxmlformats.org/officeDocument/2006/relationships/hyperlink" Target="https://www.youtube.com/watch?v=u4nrWPu5VFE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svietimotaryba.org/wp-content/uploads/2019/06/Pasaka%E2%80%9DPir%C5%A1tin%C4%97%E2%80%9D-1.pdf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cnLV-SBj4dQ" TargetMode="External"/><Relationship Id="rId17" Type="http://schemas.openxmlformats.org/officeDocument/2006/relationships/hyperlink" Target="https://www.youtube.com/watch?v=pt_Zg9s1hx4&amp;t=121s" TargetMode="External"/><Relationship Id="rId25" Type="http://schemas.openxmlformats.org/officeDocument/2006/relationships/hyperlink" Target="https://www.pinterest.com/pin/379850549831754249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yWKo_DrajY" TargetMode="External"/><Relationship Id="rId20" Type="http://schemas.openxmlformats.org/officeDocument/2006/relationships/hyperlink" Target="https://www.youtube.com/watch?v=V03E4-Kb2NM" TargetMode="External"/><Relationship Id="rId29" Type="http://schemas.openxmlformats.org/officeDocument/2006/relationships/hyperlink" Target="https://www.pinterest.com/pin/6488005087182593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4xRiDYCMgUc" TargetMode="External"/><Relationship Id="rId32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tlpqtOib1n8" TargetMode="External"/><Relationship Id="rId23" Type="http://schemas.openxmlformats.org/officeDocument/2006/relationships/hyperlink" Target="https://www.paneriudarzelis.lt/wp-content/uploads/2020/04/Pasaka-Katinelis-ir-gaidelis.pdf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XHxzhB89v8Q&amp;t=32s" TargetMode="External"/><Relationship Id="rId31" Type="http://schemas.openxmlformats.org/officeDocument/2006/relationships/hyperlink" Target="https://www.pinterest.com/pin/457403710890224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oSX_gRKchL0" TargetMode="External"/><Relationship Id="rId22" Type="http://schemas.openxmlformats.org/officeDocument/2006/relationships/hyperlink" Target="https://www.youtube.com/watch?v=W47TfORZXP4" TargetMode="External"/><Relationship Id="rId27" Type="http://schemas.openxmlformats.org/officeDocument/2006/relationships/hyperlink" Target="https://www.pinterest.com/pin/6685099436747590/" TargetMode="External"/><Relationship Id="rId30" Type="http://schemas.openxmlformats.org/officeDocument/2006/relationships/image" Target="media/image10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797</Words>
  <Characters>4546</Characters>
  <Application>Microsoft Office Word</Application>
  <DocSecurity>0</DocSecurity>
  <Lines>37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Pavaduotoja</cp:lastModifiedBy>
  <cp:revision>3</cp:revision>
  <dcterms:created xsi:type="dcterms:W3CDTF">2023-03-10T05:44:00Z</dcterms:created>
  <dcterms:modified xsi:type="dcterms:W3CDTF">2023-03-10T05:47:00Z</dcterms:modified>
</cp:coreProperties>
</file>